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11"/>
        </w:rPr>
      </w:pPr>
    </w:p>
    <w:p>
      <w:pPr>
        <w:pStyle w:val="Heading2"/>
        <w:ind w:left="2927" w:right="3373"/>
        <w:jc w:val="center"/>
      </w:pPr>
      <w:r>
        <w:rPr/>
        <w:t>Fall 2018 – WRA 1004/102 – Sect 15</w:t>
      </w:r>
    </w:p>
    <w:p>
      <w:pPr>
        <w:spacing w:line="237" w:lineRule="auto" w:before="5"/>
        <w:ind w:left="2775" w:right="3221" w:hanging="1"/>
        <w:jc w:val="center"/>
        <w:rPr>
          <w:b/>
          <w:sz w:val="24"/>
        </w:rPr>
      </w:pPr>
      <w:r>
        <w:rPr>
          <w:b/>
          <w:sz w:val="24"/>
        </w:rPr>
        <w:t>Preparation for College Writing: Crossing Cultures, Crossing</w:t>
      </w:r>
      <w:r>
        <w:rPr>
          <w:b/>
          <w:spacing w:val="-21"/>
          <w:sz w:val="24"/>
        </w:rPr>
        <w:t> </w:t>
      </w:r>
      <w:r>
        <w:rPr>
          <w:b/>
          <w:sz w:val="24"/>
        </w:rPr>
        <w:t>Languages TTh 12:40 -2 PM – 314</w:t>
      </w:r>
      <w:r>
        <w:rPr>
          <w:b/>
          <w:spacing w:val="-13"/>
          <w:sz w:val="24"/>
        </w:rPr>
        <w:t> </w:t>
      </w:r>
      <w:r>
        <w:rPr>
          <w:b/>
          <w:sz w:val="24"/>
        </w:rPr>
        <w:t>Bessey</w:t>
      </w:r>
    </w:p>
    <w:p>
      <w:pPr>
        <w:pStyle w:val="Heading2"/>
        <w:spacing w:line="275" w:lineRule="exact" w:before="0"/>
        <w:ind w:left="2927" w:right="3372"/>
        <w:jc w:val="center"/>
      </w:pPr>
      <w:r>
        <w:rPr/>
        <w:t>F 10:20-12:10 F – 141 Akers</w:t>
      </w:r>
    </w:p>
    <w:p>
      <w:pPr>
        <w:pStyle w:val="BodyText"/>
        <w:spacing w:before="9"/>
        <w:rPr>
          <w:b/>
        </w:rPr>
      </w:pPr>
    </w:p>
    <w:p>
      <w:pPr>
        <w:pStyle w:val="BodyText"/>
        <w:tabs>
          <w:tab w:pos="7164" w:val="left" w:leader="none"/>
        </w:tabs>
        <w:spacing w:line="275" w:lineRule="exact"/>
        <w:ind w:left="448"/>
      </w:pPr>
      <w:r>
        <w:rPr/>
        <w:t>Dr.</w:t>
      </w:r>
      <w:r>
        <w:rPr>
          <w:spacing w:val="-3"/>
        </w:rPr>
        <w:t> </w:t>
      </w:r>
      <w:r>
        <w:rPr/>
        <w:t>Joyce</w:t>
      </w:r>
      <w:r>
        <w:rPr>
          <w:spacing w:val="-2"/>
        </w:rPr>
        <w:t> </w:t>
      </w:r>
      <w:r>
        <w:rPr/>
        <w:t>Meier</w:t>
        <w:tab/>
        <w:t>239 Bessey</w:t>
      </w:r>
      <w:r>
        <w:rPr>
          <w:spacing w:val="17"/>
        </w:rPr>
        <w:t> </w:t>
      </w:r>
      <w:r>
        <w:rPr/>
        <w:t>(517)</w:t>
      </w:r>
    </w:p>
    <w:p>
      <w:pPr>
        <w:pStyle w:val="BodyText"/>
        <w:tabs>
          <w:tab w:pos="6928" w:val="left" w:leader="none"/>
        </w:tabs>
        <w:spacing w:line="275" w:lineRule="exact"/>
        <w:ind w:left="448"/>
      </w:pPr>
      <w:r>
        <w:rPr/>
        <w:t>884-7693 (office) OR</w:t>
      </w:r>
      <w:r>
        <w:rPr>
          <w:spacing w:val="-32"/>
        </w:rPr>
        <w:t> </w:t>
      </w:r>
      <w:r>
        <w:rPr/>
        <w:t>488-2768</w:t>
      </w:r>
      <w:r>
        <w:rPr>
          <w:spacing w:val="-11"/>
        </w:rPr>
        <w:t> </w:t>
      </w:r>
      <w:r>
        <w:rPr/>
        <w:t>(cell)</w:t>
        <w:tab/>
        <w:t>Hrs: 2-3 &amp; 11-12</w:t>
      </w:r>
      <w:r>
        <w:rPr>
          <w:spacing w:val="-29"/>
        </w:rPr>
        <w:t> </w:t>
      </w:r>
      <w:r>
        <w:rPr/>
        <w:t>Th</w:t>
      </w:r>
    </w:p>
    <w:p>
      <w:pPr>
        <w:pStyle w:val="BodyText"/>
        <w:tabs>
          <w:tab w:pos="7108" w:val="left" w:leader="none"/>
        </w:tabs>
        <w:spacing w:before="3"/>
        <w:ind w:left="448"/>
      </w:pPr>
      <w:hyperlink r:id="rId6">
        <w:r>
          <w:rPr>
            <w:color w:val="0000FF"/>
            <w:u w:val="single" w:color="0000FF"/>
          </w:rPr>
          <w:t>meierjo@msu.edu</w:t>
        </w:r>
      </w:hyperlink>
      <w:r>
        <w:rPr>
          <w:color w:val="0000FF"/>
        </w:rPr>
        <w:tab/>
      </w:r>
      <w:r>
        <w:rPr/>
        <w:t>&amp; by</w:t>
      </w:r>
      <w:r>
        <w:rPr>
          <w:spacing w:val="-8"/>
        </w:rPr>
        <w:t> </w:t>
      </w:r>
      <w:r>
        <w:rPr/>
        <w:t>appointment</w:t>
      </w:r>
    </w:p>
    <w:p>
      <w:pPr>
        <w:pStyle w:val="BodyText"/>
        <w:spacing w:before="7"/>
        <w:rPr>
          <w:sz w:val="16"/>
        </w:rPr>
      </w:pPr>
    </w:p>
    <w:p>
      <w:pPr>
        <w:pStyle w:val="Heading2"/>
      </w:pPr>
      <w:r>
        <w:rPr/>
        <w:t>Course Description</w:t>
      </w:r>
    </w:p>
    <w:p>
      <w:pPr>
        <w:pStyle w:val="BodyText"/>
        <w:spacing w:before="2"/>
        <w:ind w:left="448" w:right="924"/>
      </w:pPr>
      <w:r>
        <w:rPr/>
        <w:t>This is a course about your writing and learning in the context of languages and cultures. It emphasizes how our languages and cultural practices shape and are shaped by wider social, cultural, and global contexts. Each of you has moved across cultures and languages: from high school to MSU; from another city or country to East Lansing; from cell-phone texting or tweeting to more academic “language.” While this course will help you write in standard English in preparation for your next-level writing course, it will also question what it means to learn a “standard” language, especially in academic settings.</w:t>
      </w:r>
    </w:p>
    <w:p>
      <w:pPr>
        <w:pStyle w:val="BodyText"/>
        <w:spacing w:before="3"/>
        <w:ind w:left="448" w:right="1028"/>
      </w:pPr>
      <w:r>
        <w:rPr/>
        <w:t>At the same time, we will discuss other communicative forms such as body language, visual language, and social media. The class will involve ample drafting, peer reviewing, and revising of your papers-in- progress.</w:t>
      </w:r>
    </w:p>
    <w:p>
      <w:pPr>
        <w:pStyle w:val="BodyText"/>
        <w:spacing w:before="4"/>
      </w:pPr>
    </w:p>
    <w:p>
      <w:pPr>
        <w:pStyle w:val="BodyText"/>
        <w:ind w:left="448"/>
      </w:pPr>
      <w:r>
        <w:rPr/>
        <w:t>Major course goals include:</w:t>
      </w:r>
    </w:p>
    <w:p>
      <w:pPr>
        <w:pStyle w:val="BodyText"/>
        <w:rPr>
          <w:sz w:val="25"/>
        </w:rPr>
      </w:pPr>
    </w:p>
    <w:p>
      <w:pPr>
        <w:pStyle w:val="ListParagraph"/>
        <w:numPr>
          <w:ilvl w:val="0"/>
          <w:numId w:val="1"/>
        </w:numPr>
        <w:tabs>
          <w:tab w:pos="1168" w:val="left" w:leader="none"/>
          <w:tab w:pos="1169" w:val="left" w:leader="none"/>
        </w:tabs>
        <w:spacing w:line="240" w:lineRule="auto" w:before="1" w:after="0"/>
        <w:ind w:left="1168" w:right="0" w:hanging="361"/>
        <w:jc w:val="left"/>
        <w:rPr>
          <w:sz w:val="24"/>
        </w:rPr>
      </w:pPr>
      <w:r>
        <w:rPr>
          <w:sz w:val="24"/>
        </w:rPr>
        <w:t>an increased awareness of the influence of cultures and languages in</w:t>
      </w:r>
      <w:r>
        <w:rPr>
          <w:spacing w:val="-41"/>
          <w:sz w:val="24"/>
        </w:rPr>
        <w:t> </w:t>
      </w:r>
      <w:r>
        <w:rPr>
          <w:sz w:val="24"/>
        </w:rPr>
        <w:t>our lives;</w:t>
      </w:r>
    </w:p>
    <w:p>
      <w:pPr>
        <w:pStyle w:val="ListParagraph"/>
        <w:numPr>
          <w:ilvl w:val="0"/>
          <w:numId w:val="1"/>
        </w:numPr>
        <w:tabs>
          <w:tab w:pos="1168" w:val="left" w:leader="none"/>
          <w:tab w:pos="1169" w:val="left" w:leader="none"/>
        </w:tabs>
        <w:spacing w:line="237" w:lineRule="auto" w:before="6" w:after="0"/>
        <w:ind w:left="1168" w:right="1940" w:hanging="360"/>
        <w:jc w:val="left"/>
        <w:rPr>
          <w:sz w:val="24"/>
        </w:rPr>
      </w:pPr>
      <w:r>
        <w:rPr>
          <w:sz w:val="24"/>
        </w:rPr>
        <w:t>an</w:t>
      </w:r>
      <w:r>
        <w:rPr>
          <w:spacing w:val="-7"/>
          <w:sz w:val="24"/>
        </w:rPr>
        <w:t> </w:t>
      </w:r>
      <w:r>
        <w:rPr>
          <w:sz w:val="24"/>
        </w:rPr>
        <w:t>understanding</w:t>
      </w:r>
      <w:r>
        <w:rPr>
          <w:spacing w:val="-7"/>
          <w:sz w:val="24"/>
        </w:rPr>
        <w:t> </w:t>
      </w:r>
      <w:r>
        <w:rPr>
          <w:sz w:val="24"/>
        </w:rPr>
        <w:t>of</w:t>
      </w:r>
      <w:r>
        <w:rPr>
          <w:spacing w:val="-6"/>
          <w:sz w:val="24"/>
        </w:rPr>
        <w:t> </w:t>
      </w:r>
      <w:r>
        <w:rPr>
          <w:sz w:val="24"/>
        </w:rPr>
        <w:t>writing,</w:t>
      </w:r>
      <w:r>
        <w:rPr>
          <w:spacing w:val="-8"/>
          <w:sz w:val="24"/>
        </w:rPr>
        <w:t> </w:t>
      </w:r>
      <w:r>
        <w:rPr>
          <w:sz w:val="24"/>
        </w:rPr>
        <w:t>broadly</w:t>
      </w:r>
      <w:r>
        <w:rPr>
          <w:spacing w:val="-7"/>
          <w:sz w:val="24"/>
        </w:rPr>
        <w:t> </w:t>
      </w:r>
      <w:r>
        <w:rPr>
          <w:sz w:val="24"/>
        </w:rPr>
        <w:t>defined,</w:t>
      </w:r>
      <w:r>
        <w:rPr>
          <w:spacing w:val="-7"/>
          <w:sz w:val="24"/>
        </w:rPr>
        <w:t> </w:t>
      </w:r>
      <w:r>
        <w:rPr>
          <w:sz w:val="24"/>
        </w:rPr>
        <w:t>as</w:t>
      </w:r>
      <w:r>
        <w:rPr>
          <w:spacing w:val="-5"/>
          <w:sz w:val="24"/>
        </w:rPr>
        <w:t> </w:t>
      </w:r>
      <w:r>
        <w:rPr>
          <w:sz w:val="24"/>
        </w:rPr>
        <w:t>a</w:t>
      </w:r>
      <w:r>
        <w:rPr>
          <w:spacing w:val="-7"/>
          <w:sz w:val="24"/>
        </w:rPr>
        <w:t> </w:t>
      </w:r>
      <w:r>
        <w:rPr>
          <w:sz w:val="24"/>
        </w:rPr>
        <w:t>way</w:t>
      </w:r>
      <w:r>
        <w:rPr>
          <w:spacing w:val="-6"/>
          <w:sz w:val="24"/>
        </w:rPr>
        <w:t> </w:t>
      </w:r>
      <w:r>
        <w:rPr>
          <w:sz w:val="24"/>
        </w:rPr>
        <w:t>to</w:t>
      </w:r>
      <w:r>
        <w:rPr>
          <w:spacing w:val="-9"/>
          <w:sz w:val="24"/>
        </w:rPr>
        <w:t> </w:t>
      </w:r>
      <w:r>
        <w:rPr>
          <w:sz w:val="24"/>
        </w:rPr>
        <w:t>discover</w:t>
      </w:r>
      <w:r>
        <w:rPr>
          <w:spacing w:val="-6"/>
          <w:sz w:val="24"/>
        </w:rPr>
        <w:t> </w:t>
      </w:r>
      <w:r>
        <w:rPr>
          <w:sz w:val="24"/>
        </w:rPr>
        <w:t>and</w:t>
      </w:r>
      <w:r>
        <w:rPr>
          <w:spacing w:val="-8"/>
          <w:sz w:val="24"/>
        </w:rPr>
        <w:t> to </w:t>
      </w:r>
      <w:r>
        <w:rPr>
          <w:sz w:val="24"/>
        </w:rPr>
        <w:t>learn;</w:t>
      </w:r>
    </w:p>
    <w:p>
      <w:pPr>
        <w:pStyle w:val="ListParagraph"/>
        <w:numPr>
          <w:ilvl w:val="0"/>
          <w:numId w:val="1"/>
        </w:numPr>
        <w:tabs>
          <w:tab w:pos="1168" w:val="left" w:leader="none"/>
          <w:tab w:pos="1169" w:val="left" w:leader="none"/>
        </w:tabs>
        <w:spacing w:line="240" w:lineRule="auto" w:before="4" w:after="0"/>
        <w:ind w:left="1168" w:right="1507" w:hanging="360"/>
        <w:jc w:val="left"/>
        <w:rPr>
          <w:sz w:val="24"/>
        </w:rPr>
      </w:pPr>
      <w:r>
        <w:rPr>
          <w:sz w:val="24"/>
        </w:rPr>
        <w:t>an</w:t>
      </w:r>
      <w:r>
        <w:rPr>
          <w:spacing w:val="-7"/>
          <w:sz w:val="24"/>
        </w:rPr>
        <w:t> </w:t>
      </w:r>
      <w:r>
        <w:rPr>
          <w:sz w:val="24"/>
        </w:rPr>
        <w:t>enhanced</w:t>
      </w:r>
      <w:r>
        <w:rPr>
          <w:spacing w:val="-6"/>
          <w:sz w:val="24"/>
        </w:rPr>
        <w:t> </w:t>
      </w:r>
      <w:r>
        <w:rPr>
          <w:sz w:val="24"/>
        </w:rPr>
        <w:t>awareness</w:t>
      </w:r>
      <w:r>
        <w:rPr>
          <w:spacing w:val="-7"/>
          <w:sz w:val="24"/>
        </w:rPr>
        <w:t> </w:t>
      </w:r>
      <w:r>
        <w:rPr>
          <w:sz w:val="24"/>
        </w:rPr>
        <w:t>of</w:t>
      </w:r>
      <w:r>
        <w:rPr>
          <w:spacing w:val="-6"/>
          <w:sz w:val="24"/>
        </w:rPr>
        <w:t> </w:t>
      </w:r>
      <w:r>
        <w:rPr>
          <w:sz w:val="24"/>
        </w:rPr>
        <w:t>the</w:t>
      </w:r>
      <w:r>
        <w:rPr>
          <w:spacing w:val="-6"/>
          <w:sz w:val="24"/>
        </w:rPr>
        <w:t> </w:t>
      </w:r>
      <w:r>
        <w:rPr>
          <w:sz w:val="24"/>
        </w:rPr>
        <w:t>importance</w:t>
      </w:r>
      <w:r>
        <w:rPr>
          <w:spacing w:val="-6"/>
          <w:sz w:val="24"/>
        </w:rPr>
        <w:t> </w:t>
      </w:r>
      <w:r>
        <w:rPr>
          <w:sz w:val="24"/>
        </w:rPr>
        <w:t>of</w:t>
      </w:r>
      <w:r>
        <w:rPr>
          <w:spacing w:val="-6"/>
          <w:sz w:val="24"/>
        </w:rPr>
        <w:t> </w:t>
      </w:r>
      <w:r>
        <w:rPr>
          <w:sz w:val="24"/>
        </w:rPr>
        <w:t>audience,</w:t>
      </w:r>
      <w:r>
        <w:rPr>
          <w:spacing w:val="-7"/>
          <w:sz w:val="24"/>
        </w:rPr>
        <w:t> </w:t>
      </w:r>
      <w:r>
        <w:rPr>
          <w:sz w:val="24"/>
        </w:rPr>
        <w:t>purpose,</w:t>
      </w:r>
      <w:r>
        <w:rPr>
          <w:spacing w:val="-7"/>
          <w:sz w:val="24"/>
        </w:rPr>
        <w:t> </w:t>
      </w:r>
      <w:r>
        <w:rPr>
          <w:sz w:val="24"/>
        </w:rPr>
        <w:t>revision,</w:t>
      </w:r>
      <w:r>
        <w:rPr>
          <w:spacing w:val="-6"/>
          <w:sz w:val="24"/>
        </w:rPr>
        <w:t> </w:t>
      </w:r>
      <w:r>
        <w:rPr>
          <w:sz w:val="24"/>
        </w:rPr>
        <w:t>and reflection as tools in the writing</w:t>
      </w:r>
      <w:r>
        <w:rPr>
          <w:spacing w:val="-38"/>
          <w:sz w:val="24"/>
        </w:rPr>
        <w:t> </w:t>
      </w:r>
      <w:r>
        <w:rPr>
          <w:sz w:val="24"/>
        </w:rPr>
        <w:t>process;</w:t>
      </w:r>
    </w:p>
    <w:p>
      <w:pPr>
        <w:pStyle w:val="ListParagraph"/>
        <w:numPr>
          <w:ilvl w:val="0"/>
          <w:numId w:val="1"/>
        </w:numPr>
        <w:tabs>
          <w:tab w:pos="1168" w:val="left" w:leader="none"/>
          <w:tab w:pos="1169" w:val="left" w:leader="none"/>
        </w:tabs>
        <w:spacing w:line="240" w:lineRule="auto" w:before="6" w:after="0"/>
        <w:ind w:left="1168" w:right="1122" w:hanging="360"/>
        <w:jc w:val="left"/>
        <w:rPr>
          <w:sz w:val="24"/>
        </w:rPr>
      </w:pPr>
      <w:r>
        <w:rPr>
          <w:sz w:val="24"/>
        </w:rPr>
        <w:t>a deeper understanding of the types of writing and cultural practices that you</w:t>
      </w:r>
      <w:r>
        <w:rPr>
          <w:spacing w:val="-5"/>
          <w:sz w:val="24"/>
        </w:rPr>
        <w:t> use </w:t>
      </w:r>
      <w:r>
        <w:rPr>
          <w:sz w:val="24"/>
        </w:rPr>
        <w:t>now and may use in the future, both at MSU and</w:t>
      </w:r>
      <w:r>
        <w:rPr>
          <w:spacing w:val="-26"/>
          <w:sz w:val="24"/>
        </w:rPr>
        <w:t> </w:t>
      </w:r>
      <w:r>
        <w:rPr>
          <w:sz w:val="24"/>
        </w:rPr>
        <w:t>beyond.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3"/>
        </w:rPr>
      </w:pPr>
      <w:r>
        <w:rPr/>
        <w:pict>
          <v:shape style="position:absolute;margin-left:90.599998pt;margin-top:10.183353pt;width:450pt;height:90pt;mso-position-horizontal-relative:page;mso-position-vertical-relative:paragraph;z-index:-15728640;mso-wrap-distance-left:0;mso-wrap-distance-right:0" type="#_x0000_t202" filled="false" stroked="true" strokeweight=".72pt" strokecolor="#000000">
            <v:textbox inset="0,0,0,0">
              <w:txbxContent>
                <w:p>
                  <w:pPr>
                    <w:pStyle w:val="BodyText"/>
                    <w:spacing w:before="5"/>
                    <w:rPr>
                      <w:sz w:val="29"/>
                    </w:rPr>
                  </w:pPr>
                </w:p>
                <w:p>
                  <w:pPr>
                    <w:spacing w:line="237" w:lineRule="auto" w:before="0"/>
                    <w:ind w:left="138" w:right="183" w:firstLine="0"/>
                    <w:jc w:val="left"/>
                    <w:rPr>
                      <w:rFonts w:ascii="Arial" w:hAnsi="Arial"/>
                      <w:i/>
                      <w:sz w:val="24"/>
                    </w:rPr>
                  </w:pPr>
                  <w:r>
                    <w:rPr>
                      <w:rFonts w:ascii="Arial" w:hAnsi="Arial"/>
                      <w:i/>
                      <w:sz w:val="24"/>
                    </w:rPr>
                    <w:t>“The majority think language is mostly grammar. Teach people the grammar, give </w:t>
                  </w:r>
                  <w:r>
                    <w:rPr>
                      <w:rFonts w:ascii="Arial" w:hAnsi="Arial"/>
                      <w:i/>
                      <w:sz w:val="24"/>
                    </w:rPr>
                    <w:t>them a dictionary, and they’ll communicate. But anyone who’s studied a second language in the classroom and then tried to use it in the real world knows better than that…meaning travels well beyond the dictionary.”</w:t>
                  </w:r>
                </w:p>
                <w:p>
                  <w:pPr>
                    <w:tabs>
                      <w:tab w:pos="4741" w:val="left" w:leader="none"/>
                    </w:tabs>
                    <w:spacing w:before="9"/>
                    <w:ind w:left="4458" w:right="0" w:firstLine="0"/>
                    <w:jc w:val="left"/>
                    <w:rPr>
                      <w:rFonts w:ascii="Arial"/>
                      <w:i/>
                      <w:sz w:val="24"/>
                    </w:rPr>
                  </w:pPr>
                  <w:r>
                    <w:rPr>
                      <w:rFonts w:ascii="Arial"/>
                      <w:i/>
                      <w:sz w:val="24"/>
                    </w:rPr>
                    <w:t>-</w:t>
                    <w:tab/>
                    <w:t>Michael</w:t>
                  </w:r>
                  <w:r>
                    <w:rPr>
                      <w:rFonts w:ascii="Arial"/>
                      <w:i/>
                      <w:spacing w:val="-5"/>
                      <w:sz w:val="24"/>
                    </w:rPr>
                    <w:t> </w:t>
                  </w:r>
                  <w:r>
                    <w:rPr>
                      <w:rFonts w:ascii="Arial"/>
                      <w:i/>
                      <w:sz w:val="24"/>
                    </w:rPr>
                    <w:t>Agar</w:t>
                  </w:r>
                </w:p>
              </w:txbxContent>
            </v:textbox>
            <v:stroke dashstyle="solid"/>
            <w10:wrap type="topAndBottom"/>
          </v:shape>
        </w:pict>
      </w:r>
    </w:p>
    <w:p>
      <w:pPr>
        <w:spacing w:after="0"/>
        <w:rPr>
          <w:sz w:val="13"/>
        </w:rPr>
        <w:sectPr>
          <w:footerReference w:type="default" r:id="rId5"/>
          <w:type w:val="continuous"/>
          <w:pgSz w:w="12240" w:h="15840"/>
          <w:pgMar w:footer="694" w:top="1500" w:bottom="880" w:left="1360" w:right="840"/>
          <w:pgNumType w:start="1"/>
        </w:sectPr>
      </w:pPr>
    </w:p>
    <w:p>
      <w:pPr>
        <w:pStyle w:val="BodyText"/>
        <w:spacing w:before="4"/>
        <w:rPr>
          <w:sz w:val="23"/>
        </w:rPr>
      </w:pPr>
    </w:p>
    <w:p>
      <w:pPr>
        <w:pStyle w:val="Heading2"/>
        <w:spacing w:line="275" w:lineRule="exact"/>
      </w:pPr>
      <w:r>
        <w:rPr/>
        <w:t>What if English “ain’t” my first language?</w:t>
      </w:r>
    </w:p>
    <w:p>
      <w:pPr>
        <w:pStyle w:val="BodyText"/>
        <w:ind w:left="448" w:right="1028"/>
      </w:pPr>
      <w:r>
        <w:rPr/>
        <w:t>Throughout the semester, I will invite you to bring in stories, examples, and “artifacts” from your own communities, cultures, and countries. In this course, speaking other languages or having lived in other parts of the country and world is seen as enriching your contributions.</w:t>
      </w:r>
    </w:p>
    <w:p>
      <w:pPr>
        <w:pStyle w:val="BodyText"/>
        <w:rPr>
          <w:sz w:val="25"/>
        </w:rPr>
      </w:pPr>
    </w:p>
    <w:p>
      <w:pPr>
        <w:pStyle w:val="BodyText"/>
        <w:ind w:left="448" w:right="1078"/>
      </w:pPr>
      <w:r>
        <w:rPr/>
        <w:t>If you are from the United States or grew up speaking English, you too bring a unique perspective.</w:t>
      </w:r>
      <w:r>
        <w:rPr>
          <w:spacing w:val="-8"/>
        </w:rPr>
        <w:t> </w:t>
      </w:r>
      <w:r>
        <w:rPr/>
        <w:t>You</w:t>
      </w:r>
      <w:r>
        <w:rPr>
          <w:spacing w:val="-7"/>
        </w:rPr>
        <w:t> </w:t>
      </w:r>
      <w:r>
        <w:rPr/>
        <w:t>are</w:t>
      </w:r>
      <w:r>
        <w:rPr>
          <w:spacing w:val="-6"/>
        </w:rPr>
        <w:t> </w:t>
      </w:r>
      <w:r>
        <w:rPr/>
        <w:t>members</w:t>
      </w:r>
      <w:r>
        <w:rPr>
          <w:spacing w:val="-7"/>
        </w:rPr>
        <w:t> </w:t>
      </w:r>
      <w:r>
        <w:rPr/>
        <w:t>of</w:t>
      </w:r>
      <w:r>
        <w:rPr>
          <w:spacing w:val="-7"/>
        </w:rPr>
        <w:t> </w:t>
      </w:r>
      <w:r>
        <w:rPr/>
        <w:t>various</w:t>
      </w:r>
      <w:r>
        <w:rPr>
          <w:spacing w:val="-8"/>
        </w:rPr>
        <w:t> </w:t>
      </w:r>
      <w:r>
        <w:rPr/>
        <w:t>subcultures</w:t>
      </w:r>
      <w:r>
        <w:rPr>
          <w:spacing w:val="-9"/>
        </w:rPr>
        <w:t> </w:t>
      </w:r>
      <w:r>
        <w:rPr/>
        <w:t>and</w:t>
      </w:r>
      <w:r>
        <w:rPr>
          <w:spacing w:val="-9"/>
        </w:rPr>
        <w:t> </w:t>
      </w:r>
      <w:r>
        <w:rPr/>
        <w:t>traditions</w:t>
      </w:r>
      <w:r>
        <w:rPr>
          <w:spacing w:val="-7"/>
        </w:rPr>
        <w:t> </w:t>
      </w:r>
      <w:r>
        <w:rPr/>
        <w:t>with</w:t>
      </w:r>
      <w:r>
        <w:rPr>
          <w:spacing w:val="26"/>
        </w:rPr>
        <w:t> </w:t>
      </w:r>
      <w:r>
        <w:rPr/>
        <w:t>their</w:t>
      </w:r>
      <w:r>
        <w:rPr>
          <w:spacing w:val="-7"/>
        </w:rPr>
        <w:t> </w:t>
      </w:r>
      <w:r>
        <w:rPr/>
        <w:t>own</w:t>
      </w:r>
      <w:r>
        <w:rPr>
          <w:spacing w:val="-7"/>
        </w:rPr>
        <w:t> </w:t>
      </w:r>
      <w:r>
        <w:rPr/>
        <w:t>forms of speaking, dress, body language, and dialects (Mid-Western, Southern, Appalachian, African-American Vernacular English, etc.). I invite you to bring these into this class and your</w:t>
      </w:r>
      <w:r>
        <w:rPr>
          <w:spacing w:val="-8"/>
        </w:rPr>
        <w:t> </w:t>
      </w:r>
      <w:r>
        <w:rPr/>
        <w:t>writing.</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4"/>
        </w:rPr>
      </w:pPr>
      <w:r>
        <w:rPr/>
        <w:drawing>
          <wp:anchor distT="0" distB="0" distL="0" distR="0" allowOverlap="1" layoutInCell="1" locked="0" behindDoc="0" simplePos="0" relativeHeight="1">
            <wp:simplePos x="0" y="0"/>
            <wp:positionH relativeFrom="page">
              <wp:posOffset>1191571</wp:posOffset>
            </wp:positionH>
            <wp:positionV relativeFrom="paragraph">
              <wp:posOffset>132235</wp:posOffset>
            </wp:positionV>
            <wp:extent cx="5892596" cy="3559492"/>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5892596" cy="3559492"/>
                    </a:xfrm>
                    <a:prstGeom prst="rect">
                      <a:avLst/>
                    </a:prstGeom>
                  </pic:spPr>
                </pic:pic>
              </a:graphicData>
            </a:graphic>
          </wp:anchor>
        </w:drawing>
      </w:r>
    </w:p>
    <w:p>
      <w:pPr>
        <w:spacing w:after="0"/>
        <w:rPr>
          <w:sz w:val="14"/>
        </w:rPr>
        <w:sectPr>
          <w:pgSz w:w="12240" w:h="15840"/>
          <w:pgMar w:header="0" w:footer="694" w:top="1500" w:bottom="980" w:left="1360" w:right="840"/>
        </w:sectPr>
      </w:pPr>
    </w:p>
    <w:p>
      <w:pPr>
        <w:pStyle w:val="Heading1"/>
        <w:spacing w:before="67"/>
      </w:pPr>
      <w:r>
        <w:rPr/>
        <w:t>Practices</w:t>
      </w:r>
    </w:p>
    <w:p>
      <w:pPr>
        <w:pStyle w:val="BodyText"/>
        <w:spacing w:before="3"/>
        <w:ind w:left="448"/>
      </w:pPr>
      <w:r>
        <w:rPr/>
        <w:t>This class focuses on writing for different purposes, including:</w:t>
      </w:r>
    </w:p>
    <w:p>
      <w:pPr>
        <w:pStyle w:val="BodyText"/>
        <w:spacing w:before="9"/>
        <w:rPr>
          <w:sz w:val="23"/>
        </w:rPr>
      </w:pPr>
    </w:p>
    <w:p>
      <w:pPr>
        <w:pStyle w:val="ListParagraph"/>
        <w:numPr>
          <w:ilvl w:val="0"/>
          <w:numId w:val="1"/>
        </w:numPr>
        <w:tabs>
          <w:tab w:pos="1168" w:val="left" w:leader="none"/>
          <w:tab w:pos="1169" w:val="left" w:leader="none"/>
        </w:tabs>
        <w:spacing w:line="240" w:lineRule="auto" w:before="0" w:after="0"/>
        <w:ind w:left="1168" w:right="0" w:hanging="361"/>
        <w:jc w:val="left"/>
        <w:rPr>
          <w:sz w:val="24"/>
        </w:rPr>
      </w:pPr>
      <w:r>
        <w:rPr>
          <w:sz w:val="24"/>
        </w:rPr>
        <w:t>to</w:t>
      </w:r>
      <w:r>
        <w:rPr>
          <w:spacing w:val="-6"/>
          <w:sz w:val="24"/>
        </w:rPr>
        <w:t> </w:t>
      </w:r>
      <w:r>
        <w:rPr>
          <w:sz w:val="24"/>
        </w:rPr>
        <w:t>learn</w:t>
      </w:r>
      <w:r>
        <w:rPr>
          <w:spacing w:val="-4"/>
          <w:sz w:val="24"/>
        </w:rPr>
        <w:t> </w:t>
      </w:r>
      <w:r>
        <w:rPr>
          <w:sz w:val="24"/>
        </w:rPr>
        <w:t>new</w:t>
      </w:r>
      <w:r>
        <w:rPr>
          <w:spacing w:val="-4"/>
          <w:sz w:val="24"/>
        </w:rPr>
        <w:t> </w:t>
      </w:r>
      <w:r>
        <w:rPr>
          <w:sz w:val="24"/>
        </w:rPr>
        <w:t>ideas</w:t>
      </w:r>
      <w:r>
        <w:rPr>
          <w:spacing w:val="-5"/>
          <w:sz w:val="24"/>
        </w:rPr>
        <w:t> </w:t>
      </w:r>
      <w:r>
        <w:rPr>
          <w:sz w:val="24"/>
        </w:rPr>
        <w:t>(writing</w:t>
      </w:r>
      <w:r>
        <w:rPr>
          <w:spacing w:val="-4"/>
          <w:sz w:val="24"/>
        </w:rPr>
        <w:t> </w:t>
      </w:r>
      <w:r>
        <w:rPr>
          <w:sz w:val="24"/>
        </w:rPr>
        <w:t>them</w:t>
      </w:r>
      <w:r>
        <w:rPr>
          <w:spacing w:val="-4"/>
          <w:sz w:val="24"/>
        </w:rPr>
        <w:t> </w:t>
      </w:r>
      <w:r>
        <w:rPr>
          <w:sz w:val="24"/>
        </w:rPr>
        <w:t>out</w:t>
      </w:r>
      <w:r>
        <w:rPr>
          <w:spacing w:val="-5"/>
          <w:sz w:val="24"/>
        </w:rPr>
        <w:t> </w:t>
      </w:r>
      <w:r>
        <w:rPr>
          <w:sz w:val="24"/>
        </w:rPr>
        <w:t>helps</w:t>
      </w:r>
      <w:r>
        <w:rPr>
          <w:spacing w:val="-4"/>
          <w:sz w:val="24"/>
        </w:rPr>
        <w:t> </w:t>
      </w:r>
      <w:r>
        <w:rPr>
          <w:sz w:val="24"/>
        </w:rPr>
        <w:t>you</w:t>
      </w:r>
      <w:r>
        <w:rPr>
          <w:spacing w:val="-4"/>
          <w:sz w:val="24"/>
        </w:rPr>
        <w:t> </w:t>
      </w:r>
      <w:r>
        <w:rPr>
          <w:sz w:val="24"/>
        </w:rPr>
        <w:t>understand</w:t>
      </w:r>
      <w:r>
        <w:rPr>
          <w:spacing w:val="-5"/>
          <w:sz w:val="24"/>
        </w:rPr>
        <w:t> </w:t>
      </w:r>
      <w:r>
        <w:rPr>
          <w:sz w:val="24"/>
        </w:rPr>
        <w:t>them)</w:t>
      </w:r>
    </w:p>
    <w:p>
      <w:pPr>
        <w:pStyle w:val="ListParagraph"/>
        <w:numPr>
          <w:ilvl w:val="0"/>
          <w:numId w:val="1"/>
        </w:numPr>
        <w:tabs>
          <w:tab w:pos="1168" w:val="left" w:leader="none"/>
          <w:tab w:pos="1169" w:val="left" w:leader="none"/>
        </w:tabs>
        <w:spacing w:line="289" w:lineRule="exact" w:before="4" w:after="0"/>
        <w:ind w:left="1168" w:right="0" w:hanging="361"/>
        <w:jc w:val="left"/>
        <w:rPr>
          <w:sz w:val="24"/>
        </w:rPr>
      </w:pPr>
      <w:r>
        <w:rPr>
          <w:sz w:val="24"/>
        </w:rPr>
        <w:t>to practice new skills and writing “moves” (like writing to</w:t>
      </w:r>
      <w:r>
        <w:rPr>
          <w:spacing w:val="-41"/>
          <w:sz w:val="24"/>
        </w:rPr>
        <w:t> </w:t>
      </w:r>
      <w:r>
        <w:rPr>
          <w:sz w:val="24"/>
        </w:rPr>
        <w:t>think)</w:t>
      </w:r>
    </w:p>
    <w:p>
      <w:pPr>
        <w:pStyle w:val="ListParagraph"/>
        <w:numPr>
          <w:ilvl w:val="0"/>
          <w:numId w:val="1"/>
        </w:numPr>
        <w:tabs>
          <w:tab w:pos="1168" w:val="left" w:leader="none"/>
          <w:tab w:pos="1169" w:val="left" w:leader="none"/>
        </w:tabs>
        <w:spacing w:line="242" w:lineRule="auto" w:before="0" w:after="0"/>
        <w:ind w:left="1168" w:right="1563" w:hanging="360"/>
        <w:jc w:val="left"/>
        <w:rPr>
          <w:sz w:val="24"/>
        </w:rPr>
      </w:pPr>
      <w:r>
        <w:rPr>
          <w:sz w:val="24"/>
        </w:rPr>
        <w:t>to</w:t>
      </w:r>
      <w:r>
        <w:rPr>
          <w:spacing w:val="-7"/>
          <w:sz w:val="24"/>
        </w:rPr>
        <w:t> </w:t>
      </w:r>
      <w:r>
        <w:rPr>
          <w:sz w:val="24"/>
        </w:rPr>
        <w:t>coach</w:t>
      </w:r>
      <w:r>
        <w:rPr>
          <w:spacing w:val="-7"/>
          <w:sz w:val="24"/>
        </w:rPr>
        <w:t> </w:t>
      </w:r>
      <w:r>
        <w:rPr>
          <w:sz w:val="24"/>
        </w:rPr>
        <w:t>another</w:t>
      </w:r>
      <w:r>
        <w:rPr>
          <w:spacing w:val="-7"/>
          <w:sz w:val="24"/>
        </w:rPr>
        <w:t> </w:t>
      </w:r>
      <w:r>
        <w:rPr>
          <w:sz w:val="24"/>
        </w:rPr>
        <w:t>writer</w:t>
      </w:r>
      <w:r>
        <w:rPr>
          <w:spacing w:val="-8"/>
          <w:sz w:val="24"/>
        </w:rPr>
        <w:t> </w:t>
      </w:r>
      <w:r>
        <w:rPr>
          <w:sz w:val="24"/>
        </w:rPr>
        <w:t>(by</w:t>
      </w:r>
      <w:r>
        <w:rPr>
          <w:spacing w:val="-7"/>
          <w:sz w:val="24"/>
        </w:rPr>
        <w:t> </w:t>
      </w:r>
      <w:r>
        <w:rPr>
          <w:sz w:val="24"/>
        </w:rPr>
        <w:t>reflecting</w:t>
      </w:r>
      <w:r>
        <w:rPr>
          <w:spacing w:val="-6"/>
          <w:sz w:val="24"/>
        </w:rPr>
        <w:t> </w:t>
      </w:r>
      <w:r>
        <w:rPr>
          <w:sz w:val="24"/>
        </w:rPr>
        <w:t>their</w:t>
      </w:r>
      <w:r>
        <w:rPr>
          <w:spacing w:val="-8"/>
          <w:sz w:val="24"/>
        </w:rPr>
        <w:t> </w:t>
      </w:r>
      <w:r>
        <w:rPr>
          <w:sz w:val="24"/>
        </w:rPr>
        <w:t>ideas</w:t>
      </w:r>
      <w:r>
        <w:rPr>
          <w:spacing w:val="-8"/>
          <w:sz w:val="24"/>
        </w:rPr>
        <w:t> </w:t>
      </w:r>
      <w:r>
        <w:rPr>
          <w:sz w:val="24"/>
        </w:rPr>
        <w:t>back</w:t>
      </w:r>
      <w:r>
        <w:rPr>
          <w:spacing w:val="-5"/>
          <w:sz w:val="24"/>
        </w:rPr>
        <w:t> </w:t>
      </w:r>
      <w:r>
        <w:rPr>
          <w:sz w:val="24"/>
        </w:rPr>
        <w:t>to</w:t>
      </w:r>
      <w:r>
        <w:rPr>
          <w:spacing w:val="-6"/>
          <w:sz w:val="24"/>
        </w:rPr>
        <w:t> </w:t>
      </w:r>
      <w:r>
        <w:rPr>
          <w:sz w:val="24"/>
        </w:rPr>
        <w:t>them,</w:t>
      </w:r>
      <w:r>
        <w:rPr>
          <w:spacing w:val="-6"/>
          <w:sz w:val="24"/>
        </w:rPr>
        <w:t> </w:t>
      </w:r>
      <w:r>
        <w:rPr>
          <w:sz w:val="24"/>
        </w:rPr>
        <w:t>and</w:t>
      </w:r>
      <w:r>
        <w:rPr>
          <w:spacing w:val="-5"/>
          <w:sz w:val="24"/>
        </w:rPr>
        <w:t> </w:t>
      </w:r>
      <w:r>
        <w:rPr>
          <w:sz w:val="24"/>
        </w:rPr>
        <w:t>by</w:t>
      </w:r>
      <w:r>
        <w:rPr>
          <w:spacing w:val="-6"/>
          <w:sz w:val="24"/>
        </w:rPr>
        <w:t> </w:t>
      </w:r>
      <w:r>
        <w:rPr>
          <w:sz w:val="24"/>
        </w:rPr>
        <w:t>asking them</w:t>
      </w:r>
      <w:r>
        <w:rPr>
          <w:spacing w:val="-6"/>
          <w:sz w:val="24"/>
        </w:rPr>
        <w:t> </w:t>
      </w:r>
      <w:r>
        <w:rPr>
          <w:sz w:val="24"/>
        </w:rPr>
        <w:t>questions,</w:t>
      </w:r>
      <w:r>
        <w:rPr>
          <w:spacing w:val="-5"/>
          <w:sz w:val="24"/>
        </w:rPr>
        <w:t> </w:t>
      </w:r>
      <w:r>
        <w:rPr>
          <w:sz w:val="24"/>
        </w:rPr>
        <w:t>which</w:t>
      </w:r>
      <w:r>
        <w:rPr>
          <w:spacing w:val="-5"/>
          <w:sz w:val="24"/>
        </w:rPr>
        <w:t> </w:t>
      </w:r>
      <w:r>
        <w:rPr>
          <w:sz w:val="24"/>
        </w:rPr>
        <w:t>in</w:t>
      </w:r>
      <w:r>
        <w:rPr>
          <w:spacing w:val="-5"/>
          <w:sz w:val="24"/>
        </w:rPr>
        <w:t> </w:t>
      </w:r>
      <w:r>
        <w:rPr>
          <w:sz w:val="24"/>
        </w:rPr>
        <w:t>turn</w:t>
      </w:r>
      <w:r>
        <w:rPr>
          <w:spacing w:val="-5"/>
          <w:sz w:val="24"/>
        </w:rPr>
        <w:t> </w:t>
      </w:r>
      <w:r>
        <w:rPr>
          <w:sz w:val="24"/>
        </w:rPr>
        <w:t>helps</w:t>
      </w:r>
      <w:r>
        <w:rPr>
          <w:spacing w:val="-4"/>
          <w:sz w:val="24"/>
        </w:rPr>
        <w:t> </w:t>
      </w:r>
      <w:r>
        <w:rPr>
          <w:sz w:val="24"/>
        </w:rPr>
        <w:t>you</w:t>
      </w:r>
      <w:r>
        <w:rPr>
          <w:spacing w:val="-6"/>
          <w:sz w:val="24"/>
        </w:rPr>
        <w:t> </w:t>
      </w:r>
      <w:r>
        <w:rPr>
          <w:sz w:val="24"/>
        </w:rPr>
        <w:t>become</w:t>
      </w:r>
      <w:r>
        <w:rPr>
          <w:spacing w:val="-5"/>
          <w:sz w:val="24"/>
        </w:rPr>
        <w:t> </w:t>
      </w:r>
      <w:r>
        <w:rPr>
          <w:sz w:val="24"/>
        </w:rPr>
        <w:t>a</w:t>
      </w:r>
      <w:r>
        <w:rPr>
          <w:spacing w:val="-5"/>
          <w:sz w:val="24"/>
        </w:rPr>
        <w:t> </w:t>
      </w:r>
      <w:r>
        <w:rPr>
          <w:sz w:val="24"/>
        </w:rPr>
        <w:t>better</w:t>
      </w:r>
      <w:r>
        <w:rPr>
          <w:spacing w:val="-5"/>
          <w:sz w:val="24"/>
        </w:rPr>
        <w:t> </w:t>
      </w:r>
      <w:r>
        <w:rPr>
          <w:sz w:val="24"/>
        </w:rPr>
        <w:t>writer</w:t>
      </w:r>
      <w:r>
        <w:rPr>
          <w:spacing w:val="-5"/>
          <w:sz w:val="24"/>
        </w:rPr>
        <w:t> </w:t>
      </w:r>
      <w:r>
        <w:rPr>
          <w:sz w:val="24"/>
        </w:rPr>
        <w:t>yourself)</w:t>
      </w:r>
    </w:p>
    <w:p>
      <w:pPr>
        <w:pStyle w:val="BodyText"/>
      </w:pPr>
    </w:p>
    <w:p>
      <w:pPr>
        <w:pStyle w:val="BodyText"/>
        <w:ind w:left="448" w:right="1028"/>
      </w:pPr>
      <w:r>
        <w:rPr/>
        <w:t>So expect to write a lot: peer reviews, responses to class discussion and readings, reflections on your writing and learning processes, </w:t>
      </w:r>
      <w:r>
        <w:rPr>
          <w:i/>
        </w:rPr>
        <w:t>and </w:t>
      </w:r>
      <w:r>
        <w:rPr/>
        <w:t>revisions of each of the major course projects. Everything we do in this class works to help you do well on “bigger” projects, especially the final one that has you “looking back” and evaluating all of the term’s work. The point is not the assignment, but rather the learning and writing tools that you will take with you as you go forward to WRA:101 and beyond.</w:t>
      </w:r>
    </w:p>
    <w:p>
      <w:pPr>
        <w:pStyle w:val="BodyText"/>
        <w:spacing w:before="7"/>
      </w:pPr>
    </w:p>
    <w:p>
      <w:pPr>
        <w:pStyle w:val="BodyText"/>
        <w:ind w:left="448" w:right="1180"/>
      </w:pPr>
      <w:r>
        <w:rPr/>
        <w:t>Because writing is linked to reading, speaking, and listening, there will be many opportunities to develop these other skills too. You will be frequently asked to share your writing with others, and to talk about your ideas in class,. You will also be asked to participate in the annual First-Year Writing Conference, which should take place from </w:t>
      </w:r>
      <w:r>
        <w:rPr>
          <w:b/>
        </w:rPr>
        <w:t>9-3 on Friday, Nov. 22</w:t>
      </w:r>
      <w:r>
        <w:rPr>
          <w:b/>
          <w:position w:val="6"/>
        </w:rPr>
        <w:t>nd </w:t>
      </w:r>
      <w:r>
        <w:rPr/>
        <w:t>this term (more information will be forthcoming!) Depending on what can be arranged, we also might visit a local school at some point in the term, for you to share aspects of your cultures and languages with the third-graders there.</w:t>
      </w:r>
    </w:p>
    <w:p>
      <w:pPr>
        <w:pStyle w:val="BodyText"/>
        <w:spacing w:before="1"/>
      </w:pPr>
    </w:p>
    <w:p>
      <w:pPr>
        <w:pStyle w:val="Heading1"/>
        <w:spacing w:line="321" w:lineRule="exact" w:before="1"/>
      </w:pPr>
      <w:r>
        <w:rPr/>
        <w:t>Policies:</w:t>
      </w:r>
    </w:p>
    <w:p>
      <w:pPr>
        <w:pStyle w:val="BodyText"/>
        <w:tabs>
          <w:tab w:pos="7489" w:val="left" w:leader="none"/>
        </w:tabs>
        <w:ind w:left="448" w:right="1002"/>
      </w:pPr>
      <w:r>
        <w:rPr/>
        <w:t>Our</w:t>
      </w:r>
      <w:r>
        <w:rPr>
          <w:spacing w:val="-8"/>
        </w:rPr>
        <w:t> </w:t>
      </w:r>
      <w:r>
        <w:rPr/>
        <w:t>class</w:t>
      </w:r>
      <w:r>
        <w:rPr>
          <w:spacing w:val="-10"/>
        </w:rPr>
        <w:t> </w:t>
      </w:r>
      <w:r>
        <w:rPr/>
        <w:t>sessions</w:t>
      </w:r>
      <w:r>
        <w:rPr>
          <w:spacing w:val="-10"/>
        </w:rPr>
        <w:t> </w:t>
      </w:r>
      <w:r>
        <w:rPr/>
        <w:t>are</w:t>
      </w:r>
      <w:r>
        <w:rPr>
          <w:spacing w:val="-6"/>
        </w:rPr>
        <w:t> </w:t>
      </w:r>
      <w:r>
        <w:rPr/>
        <w:t>activity-based.</w:t>
      </w:r>
      <w:r>
        <w:rPr>
          <w:spacing w:val="-8"/>
        </w:rPr>
        <w:t> </w:t>
      </w:r>
      <w:r>
        <w:rPr/>
        <w:t>Everything</w:t>
      </w:r>
      <w:r>
        <w:rPr>
          <w:spacing w:val="-7"/>
        </w:rPr>
        <w:t> </w:t>
      </w:r>
      <w:r>
        <w:rPr/>
        <w:t>we</w:t>
      </w:r>
      <w:r>
        <w:rPr>
          <w:spacing w:val="-7"/>
        </w:rPr>
        <w:t> </w:t>
      </w:r>
      <w:r>
        <w:rPr/>
        <w:t>do</w:t>
      </w:r>
      <w:r>
        <w:rPr>
          <w:spacing w:val="-8"/>
        </w:rPr>
        <w:t> </w:t>
      </w:r>
      <w:r>
        <w:rPr/>
        <w:t>in</w:t>
      </w:r>
      <w:r>
        <w:rPr>
          <w:spacing w:val="-6"/>
        </w:rPr>
        <w:t> </w:t>
      </w:r>
      <w:r>
        <w:rPr/>
        <w:t>class</w:t>
      </w:r>
      <w:r>
        <w:rPr>
          <w:spacing w:val="-7"/>
        </w:rPr>
        <w:t> </w:t>
      </w:r>
      <w:r>
        <w:rPr/>
        <w:t>leads</w:t>
      </w:r>
      <w:r>
        <w:rPr>
          <w:spacing w:val="-7"/>
        </w:rPr>
        <w:t> </w:t>
      </w:r>
      <w:r>
        <w:rPr/>
        <w:t>to</w:t>
      </w:r>
      <w:r>
        <w:rPr>
          <w:spacing w:val="-7"/>
        </w:rPr>
        <w:t> </w:t>
      </w:r>
      <w:r>
        <w:rPr/>
        <w:t>something</w:t>
      </w:r>
      <w:r>
        <w:rPr>
          <w:spacing w:val="24"/>
        </w:rPr>
        <w:t> </w:t>
      </w:r>
      <w:r>
        <w:rPr/>
        <w:t>else— a final project, a presentation. Because the class is interactive, and we share so much of our</w:t>
      </w:r>
      <w:r>
        <w:rPr>
          <w:spacing w:val="-6"/>
        </w:rPr>
        <w:t> </w:t>
      </w:r>
      <w:r>
        <w:rPr/>
        <w:t>writing</w:t>
      </w:r>
      <w:r>
        <w:rPr>
          <w:spacing w:val="-5"/>
        </w:rPr>
        <w:t> </w:t>
      </w:r>
      <w:r>
        <w:rPr/>
        <w:t>with</w:t>
      </w:r>
      <w:r>
        <w:rPr>
          <w:spacing w:val="-6"/>
        </w:rPr>
        <w:t> </w:t>
      </w:r>
      <w:r>
        <w:rPr/>
        <w:t>each</w:t>
      </w:r>
      <w:r>
        <w:rPr>
          <w:spacing w:val="-5"/>
        </w:rPr>
        <w:t> </w:t>
      </w:r>
      <w:r>
        <w:rPr/>
        <w:t>other,</w:t>
      </w:r>
      <w:r>
        <w:rPr>
          <w:spacing w:val="-5"/>
        </w:rPr>
        <w:t> </w:t>
      </w:r>
      <w:r>
        <w:rPr/>
        <w:t>attendance</w:t>
      </w:r>
      <w:r>
        <w:rPr>
          <w:spacing w:val="-7"/>
        </w:rPr>
        <w:t> </w:t>
      </w:r>
      <w:r>
        <w:rPr/>
        <w:t>is</w:t>
      </w:r>
      <w:r>
        <w:rPr>
          <w:spacing w:val="-5"/>
        </w:rPr>
        <w:t> </w:t>
      </w:r>
      <w:r>
        <w:rPr/>
        <w:t>important</w:t>
      </w:r>
      <w:r>
        <w:rPr>
          <w:spacing w:val="-6"/>
        </w:rPr>
        <w:t> </w:t>
      </w:r>
      <w:r>
        <w:rPr/>
        <w:t>and</w:t>
      </w:r>
      <w:r>
        <w:rPr>
          <w:spacing w:val="-5"/>
        </w:rPr>
        <w:t> </w:t>
      </w:r>
      <w:r>
        <w:rPr/>
        <w:t>expected.</w:t>
      </w:r>
      <w:r>
        <w:rPr>
          <w:spacing w:val="-4"/>
        </w:rPr>
        <w:t> </w:t>
      </w:r>
      <w:r>
        <w:rPr/>
        <w:t>You</w:t>
        <w:tab/>
        <w:t>are allowed up to three absences before your grade is affected (lowered by as much as .2 for each day past the three permitted). Since coming late and leaving early take from class time, three tardies equal one absence. So be here—and on</w:t>
      </w:r>
      <w:r>
        <w:rPr>
          <w:spacing w:val="16"/>
        </w:rPr>
        <w:t> </w:t>
      </w:r>
      <w:r>
        <w:rPr/>
        <w:t>time!</w:t>
      </w:r>
    </w:p>
    <w:p>
      <w:pPr>
        <w:pStyle w:val="BodyText"/>
        <w:spacing w:before="11"/>
      </w:pPr>
    </w:p>
    <w:p>
      <w:pPr>
        <w:pStyle w:val="BodyText"/>
        <w:ind w:left="448" w:right="1028"/>
      </w:pPr>
      <w:r>
        <w:rPr/>
        <w:t>Assignments and readings are due at the start of the class date indicated on the schedule. If for some reason you are unable to turn in an assignment on time, let me know immediately. For the peer reviews and the final drafts of the primary projects, no late work is allowed.</w:t>
      </w:r>
    </w:p>
    <w:p>
      <w:pPr>
        <w:pStyle w:val="BodyText"/>
        <w:spacing w:before="3"/>
        <w:rPr>
          <w:sz w:val="25"/>
        </w:rPr>
      </w:pPr>
    </w:p>
    <w:p>
      <w:pPr>
        <w:pStyle w:val="BodyText"/>
        <w:spacing w:line="237" w:lineRule="auto"/>
        <w:ind w:left="448" w:right="1100"/>
        <w:jc w:val="both"/>
      </w:pPr>
      <w:r>
        <w:rPr/>
        <w:t>That being said, things happen. If for any reason you start to find yourself falling behind in</w:t>
      </w:r>
      <w:r>
        <w:rPr>
          <w:spacing w:val="-5"/>
        </w:rPr>
        <w:t> </w:t>
      </w:r>
      <w:r>
        <w:rPr/>
        <w:t>this</w:t>
      </w:r>
      <w:r>
        <w:rPr>
          <w:spacing w:val="-4"/>
        </w:rPr>
        <w:t> </w:t>
      </w:r>
      <w:r>
        <w:rPr/>
        <w:t>class,</w:t>
      </w:r>
      <w:r>
        <w:rPr>
          <w:spacing w:val="-5"/>
        </w:rPr>
        <w:t> </w:t>
      </w:r>
      <w:r>
        <w:rPr/>
        <w:t>or</w:t>
      </w:r>
      <w:r>
        <w:rPr>
          <w:spacing w:val="-5"/>
        </w:rPr>
        <w:t> </w:t>
      </w:r>
      <w:r>
        <w:rPr/>
        <w:t>are</w:t>
      </w:r>
      <w:r>
        <w:rPr>
          <w:spacing w:val="-4"/>
        </w:rPr>
        <w:t> </w:t>
      </w:r>
      <w:r>
        <w:rPr/>
        <w:t>having</w:t>
      </w:r>
      <w:r>
        <w:rPr>
          <w:spacing w:val="-5"/>
        </w:rPr>
        <w:t> </w:t>
      </w:r>
      <w:r>
        <w:rPr/>
        <w:t>difficulties</w:t>
      </w:r>
      <w:r>
        <w:rPr>
          <w:spacing w:val="-5"/>
        </w:rPr>
        <w:t> </w:t>
      </w:r>
      <w:r>
        <w:rPr/>
        <w:t>with</w:t>
      </w:r>
      <w:r>
        <w:rPr>
          <w:spacing w:val="-5"/>
        </w:rPr>
        <w:t> </w:t>
      </w:r>
      <w:r>
        <w:rPr/>
        <w:t>any</w:t>
      </w:r>
      <w:r>
        <w:rPr>
          <w:spacing w:val="-4"/>
        </w:rPr>
        <w:t> </w:t>
      </w:r>
      <w:r>
        <w:rPr/>
        <w:t>project,</w:t>
      </w:r>
      <w:r>
        <w:rPr>
          <w:spacing w:val="-5"/>
        </w:rPr>
        <w:t> </w:t>
      </w:r>
      <w:r>
        <w:rPr/>
        <w:t>please</w:t>
      </w:r>
      <w:r>
        <w:rPr>
          <w:spacing w:val="-5"/>
        </w:rPr>
        <w:t> </w:t>
      </w:r>
      <w:r>
        <w:rPr/>
        <w:t>come</w:t>
      </w:r>
      <w:r>
        <w:rPr>
          <w:spacing w:val="-4"/>
        </w:rPr>
        <w:t> </w:t>
      </w:r>
      <w:r>
        <w:rPr/>
        <w:t>talk</w:t>
      </w:r>
      <w:r>
        <w:rPr>
          <w:spacing w:val="-5"/>
        </w:rPr>
        <w:t> </w:t>
      </w:r>
      <w:r>
        <w:rPr/>
        <w:t>with</w:t>
      </w:r>
      <w:r>
        <w:rPr>
          <w:spacing w:val="-2"/>
        </w:rPr>
        <w:t> </w:t>
      </w:r>
      <w:r>
        <w:rPr/>
        <w:t>me,</w:t>
      </w:r>
      <w:r>
        <w:rPr>
          <w:spacing w:val="-5"/>
        </w:rPr>
        <w:t> </w:t>
      </w:r>
      <w:r>
        <w:rPr/>
        <w:t>so</w:t>
      </w:r>
      <w:r>
        <w:rPr>
          <w:spacing w:val="-4"/>
        </w:rPr>
        <w:t> </w:t>
      </w:r>
      <w:r>
        <w:rPr/>
        <w:t>that together we can work on</w:t>
      </w:r>
      <w:r>
        <w:rPr>
          <w:spacing w:val="-16"/>
        </w:rPr>
        <w:t> </w:t>
      </w:r>
      <w:r>
        <w:rPr/>
        <w:t>solutions.</w:t>
      </w:r>
    </w:p>
    <w:p>
      <w:pPr>
        <w:pStyle w:val="BodyText"/>
        <w:spacing w:before="6"/>
      </w:pPr>
    </w:p>
    <w:p>
      <w:pPr>
        <w:pStyle w:val="BodyText"/>
        <w:ind w:left="448" w:right="1303"/>
        <w:jc w:val="both"/>
      </w:pPr>
      <w:r>
        <w:rPr/>
        <w:t>Finally,</w:t>
      </w:r>
      <w:r>
        <w:rPr>
          <w:spacing w:val="-8"/>
        </w:rPr>
        <w:t> </w:t>
      </w:r>
      <w:r>
        <w:rPr/>
        <w:t>it</w:t>
      </w:r>
      <w:r>
        <w:rPr>
          <w:spacing w:val="-7"/>
        </w:rPr>
        <w:t> </w:t>
      </w:r>
      <w:r>
        <w:rPr/>
        <w:t>can</w:t>
      </w:r>
      <w:r>
        <w:rPr>
          <w:spacing w:val="-8"/>
        </w:rPr>
        <w:t> </w:t>
      </w:r>
      <w:r>
        <w:rPr/>
        <w:t>be</w:t>
      </w:r>
      <w:r>
        <w:rPr>
          <w:spacing w:val="-6"/>
        </w:rPr>
        <w:t> </w:t>
      </w:r>
      <w:r>
        <w:rPr/>
        <w:t>disruptive</w:t>
      </w:r>
      <w:r>
        <w:rPr>
          <w:spacing w:val="-8"/>
        </w:rPr>
        <w:t> </w:t>
      </w:r>
      <w:r>
        <w:rPr/>
        <w:t>to</w:t>
      </w:r>
      <w:r>
        <w:rPr>
          <w:spacing w:val="-6"/>
        </w:rPr>
        <w:t> </w:t>
      </w:r>
      <w:r>
        <w:rPr/>
        <w:t>other</w:t>
      </w:r>
      <w:r>
        <w:rPr>
          <w:spacing w:val="-7"/>
        </w:rPr>
        <w:t> </w:t>
      </w:r>
      <w:r>
        <w:rPr/>
        <w:t>students</w:t>
      </w:r>
      <w:r>
        <w:rPr>
          <w:spacing w:val="-8"/>
        </w:rPr>
        <w:t> </w:t>
      </w:r>
      <w:r>
        <w:rPr/>
        <w:t>when</w:t>
      </w:r>
      <w:r>
        <w:rPr>
          <w:spacing w:val="-7"/>
        </w:rPr>
        <w:t> </w:t>
      </w:r>
      <w:r>
        <w:rPr/>
        <w:t>you</w:t>
      </w:r>
      <w:r>
        <w:rPr>
          <w:spacing w:val="-7"/>
        </w:rPr>
        <w:t> </w:t>
      </w:r>
      <w:r>
        <w:rPr/>
        <w:t>leave</w:t>
      </w:r>
      <w:r>
        <w:rPr>
          <w:spacing w:val="-8"/>
        </w:rPr>
        <w:t> </w:t>
      </w:r>
      <w:r>
        <w:rPr/>
        <w:t>class</w:t>
      </w:r>
      <w:r>
        <w:rPr>
          <w:spacing w:val="-8"/>
        </w:rPr>
        <w:t> </w:t>
      </w:r>
      <w:r>
        <w:rPr/>
        <w:t>early</w:t>
      </w:r>
      <w:r>
        <w:rPr>
          <w:spacing w:val="-8"/>
        </w:rPr>
        <w:t> </w:t>
      </w:r>
      <w:r>
        <w:rPr/>
        <w:t>or</w:t>
      </w:r>
      <w:r>
        <w:rPr>
          <w:spacing w:val="-7"/>
        </w:rPr>
        <w:t> </w:t>
      </w:r>
      <w:r>
        <w:rPr/>
        <w:t>arrive</w:t>
      </w:r>
      <w:r>
        <w:rPr>
          <w:spacing w:val="2"/>
        </w:rPr>
        <w:t> </w:t>
      </w:r>
      <w:r>
        <w:rPr/>
        <w:t>late, read</w:t>
      </w:r>
      <w:r>
        <w:rPr>
          <w:spacing w:val="-5"/>
        </w:rPr>
        <w:t> </w:t>
      </w:r>
      <w:r>
        <w:rPr/>
        <w:t>or</w:t>
      </w:r>
      <w:r>
        <w:rPr>
          <w:spacing w:val="-5"/>
        </w:rPr>
        <w:t> </w:t>
      </w:r>
      <w:r>
        <w:rPr/>
        <w:t>write</w:t>
      </w:r>
      <w:r>
        <w:rPr>
          <w:spacing w:val="-6"/>
        </w:rPr>
        <w:t> </w:t>
      </w:r>
      <w:r>
        <w:rPr/>
        <w:t>outside</w:t>
      </w:r>
      <w:r>
        <w:rPr>
          <w:spacing w:val="-5"/>
        </w:rPr>
        <w:t> </w:t>
      </w:r>
      <w:r>
        <w:rPr/>
        <w:t>material;</w:t>
      </w:r>
      <w:r>
        <w:rPr>
          <w:spacing w:val="-4"/>
        </w:rPr>
        <w:t> </w:t>
      </w:r>
      <w:r>
        <w:rPr/>
        <w:t>talk</w:t>
      </w:r>
      <w:r>
        <w:rPr>
          <w:spacing w:val="-6"/>
        </w:rPr>
        <w:t> </w:t>
      </w:r>
      <w:r>
        <w:rPr/>
        <w:t>or</w:t>
      </w:r>
      <w:r>
        <w:rPr>
          <w:spacing w:val="-5"/>
        </w:rPr>
        <w:t> </w:t>
      </w:r>
      <w:r>
        <w:rPr/>
        <w:t>check</w:t>
      </w:r>
      <w:r>
        <w:rPr>
          <w:spacing w:val="-5"/>
        </w:rPr>
        <w:t> </w:t>
      </w:r>
      <w:r>
        <w:rPr/>
        <w:t>your</w:t>
      </w:r>
      <w:r>
        <w:rPr>
          <w:spacing w:val="-6"/>
        </w:rPr>
        <w:t> </w:t>
      </w:r>
      <w:r>
        <w:rPr/>
        <w:t>cell</w:t>
      </w:r>
      <w:r>
        <w:rPr>
          <w:spacing w:val="-4"/>
        </w:rPr>
        <w:t> </w:t>
      </w:r>
      <w:r>
        <w:rPr/>
        <w:t>phone</w:t>
      </w:r>
      <w:r>
        <w:rPr>
          <w:spacing w:val="-5"/>
        </w:rPr>
        <w:t> </w:t>
      </w:r>
      <w:r>
        <w:rPr/>
        <w:t>while</w:t>
      </w:r>
      <w:r>
        <w:rPr>
          <w:spacing w:val="-5"/>
        </w:rPr>
        <w:t> </w:t>
      </w:r>
      <w:r>
        <w:rPr/>
        <w:t>another</w:t>
      </w:r>
      <w:r>
        <w:rPr>
          <w:spacing w:val="-3"/>
        </w:rPr>
        <w:t> </w:t>
      </w:r>
      <w:r>
        <w:rPr/>
        <w:t>classmate</w:t>
      </w:r>
      <w:r>
        <w:rPr>
          <w:spacing w:val="-6"/>
        </w:rPr>
        <w:t> </w:t>
      </w:r>
      <w:r>
        <w:rPr/>
        <w:t>is speaking. Please be respectful of your</w:t>
      </w:r>
      <w:r>
        <w:rPr>
          <w:spacing w:val="-33"/>
        </w:rPr>
        <w:t> </w:t>
      </w:r>
      <w:r>
        <w:rPr/>
        <w:t>peers.</w:t>
      </w:r>
    </w:p>
    <w:p>
      <w:pPr>
        <w:spacing w:after="0"/>
        <w:jc w:val="both"/>
        <w:sectPr>
          <w:pgSz w:w="12240" w:h="15840"/>
          <w:pgMar w:header="0" w:footer="694" w:top="1380" w:bottom="980" w:left="1360" w:right="840"/>
        </w:sectPr>
      </w:pPr>
    </w:p>
    <w:p>
      <w:pPr>
        <w:pStyle w:val="BodyText"/>
        <w:spacing w:before="5"/>
        <w:rPr>
          <w:sz w:val="20"/>
        </w:rPr>
      </w:pPr>
    </w:p>
    <w:p>
      <w:pPr>
        <w:pStyle w:val="Heading1"/>
        <w:spacing w:line="316" w:lineRule="exact" w:before="87"/>
      </w:pPr>
      <w:r>
        <w:rPr/>
        <w:t>Electronic Communication</w:t>
      </w:r>
    </w:p>
    <w:p>
      <w:pPr>
        <w:pStyle w:val="BodyText"/>
        <w:spacing w:line="242" w:lineRule="auto"/>
        <w:ind w:left="448" w:right="1421"/>
      </w:pPr>
      <w:r>
        <w:rPr/>
        <w:t>Depending on the nature of our peer review in relationship to our learning goals, you may be asked to submit both paper copies and on-line drafts of your paper.</w:t>
      </w:r>
    </w:p>
    <w:p>
      <w:pPr>
        <w:pStyle w:val="BodyText"/>
      </w:pPr>
    </w:p>
    <w:p>
      <w:pPr>
        <w:pStyle w:val="BodyText"/>
        <w:spacing w:before="1"/>
        <w:ind w:left="448" w:right="1028"/>
      </w:pPr>
      <w:r>
        <w:rPr/>
        <w:t>MSU is an e-mail / D2L culture. As part of that culture, I use MSU’s e-mail system to send out reminders about due dates and assignments, and to make other announcements. So check your MSU e-mail / D2L regularly. I will respond quickly to e-mail questions. Make sure you include your name and course number; otherwise, I may not recognize that the e-mail’s from you!</w:t>
      </w:r>
    </w:p>
    <w:p>
      <w:pPr>
        <w:pStyle w:val="BodyText"/>
        <w:spacing w:before="9"/>
      </w:pPr>
    </w:p>
    <w:p>
      <w:pPr>
        <w:pStyle w:val="BodyText"/>
        <w:ind w:left="448" w:right="924"/>
      </w:pPr>
      <w:r>
        <w:rPr>
          <w:b/>
        </w:rPr>
        <w:t>Academic Honesty: </w:t>
      </w:r>
      <w:r>
        <w:rPr/>
        <w:t>Article 2.3.3 of the Academic Freedom Report states: “the student shares with the faculty the responsibility for maintaining the integrity of scholarship, grades, and professional standards.” You are expected to develop original work for this course; therefore:</w:t>
      </w:r>
    </w:p>
    <w:p>
      <w:pPr>
        <w:pStyle w:val="BodyText"/>
        <w:spacing w:before="2"/>
        <w:rPr>
          <w:sz w:val="23"/>
        </w:rPr>
      </w:pPr>
    </w:p>
    <w:p>
      <w:pPr>
        <w:pStyle w:val="ListParagraph"/>
        <w:numPr>
          <w:ilvl w:val="0"/>
          <w:numId w:val="1"/>
        </w:numPr>
        <w:tabs>
          <w:tab w:pos="1168" w:val="left" w:leader="none"/>
          <w:tab w:pos="1169" w:val="left" w:leader="none"/>
        </w:tabs>
        <w:spacing w:line="240" w:lineRule="auto" w:before="0" w:after="0"/>
        <w:ind w:left="1168" w:right="1660" w:hanging="360"/>
        <w:jc w:val="left"/>
        <w:rPr>
          <w:sz w:val="24"/>
        </w:rPr>
      </w:pPr>
      <w:r>
        <w:rPr>
          <w:sz w:val="24"/>
        </w:rPr>
        <w:t>You</w:t>
      </w:r>
      <w:r>
        <w:rPr>
          <w:spacing w:val="-5"/>
          <w:sz w:val="24"/>
        </w:rPr>
        <w:t> </w:t>
      </w:r>
      <w:r>
        <w:rPr>
          <w:sz w:val="24"/>
        </w:rPr>
        <w:t>may</w:t>
      </w:r>
      <w:r>
        <w:rPr>
          <w:spacing w:val="-4"/>
          <w:sz w:val="24"/>
        </w:rPr>
        <w:t> </w:t>
      </w:r>
      <w:r>
        <w:rPr>
          <w:sz w:val="24"/>
        </w:rPr>
        <w:t>not</w:t>
      </w:r>
      <w:r>
        <w:rPr>
          <w:spacing w:val="-5"/>
          <w:sz w:val="24"/>
        </w:rPr>
        <w:t> </w:t>
      </w:r>
      <w:r>
        <w:rPr>
          <w:sz w:val="24"/>
        </w:rPr>
        <w:t>submit</w:t>
      </w:r>
      <w:r>
        <w:rPr>
          <w:spacing w:val="-4"/>
          <w:sz w:val="24"/>
        </w:rPr>
        <w:t> </w:t>
      </w:r>
      <w:r>
        <w:rPr>
          <w:sz w:val="24"/>
        </w:rPr>
        <w:t>course</w:t>
      </w:r>
      <w:r>
        <w:rPr>
          <w:spacing w:val="-6"/>
          <w:sz w:val="24"/>
        </w:rPr>
        <w:t> </w:t>
      </w:r>
      <w:r>
        <w:rPr>
          <w:sz w:val="24"/>
        </w:rPr>
        <w:t>work</w:t>
      </w:r>
      <w:r>
        <w:rPr>
          <w:spacing w:val="-4"/>
          <w:sz w:val="24"/>
        </w:rPr>
        <w:t> </w:t>
      </w:r>
      <w:r>
        <w:rPr>
          <w:sz w:val="24"/>
        </w:rPr>
        <w:t>you</w:t>
      </w:r>
      <w:r>
        <w:rPr>
          <w:spacing w:val="-5"/>
          <w:sz w:val="24"/>
        </w:rPr>
        <w:t> </w:t>
      </w:r>
      <w:r>
        <w:rPr>
          <w:sz w:val="24"/>
        </w:rPr>
        <w:t>have</w:t>
      </w:r>
      <w:r>
        <w:rPr>
          <w:spacing w:val="-4"/>
          <w:sz w:val="24"/>
        </w:rPr>
        <w:t> </w:t>
      </w:r>
      <w:r>
        <w:rPr>
          <w:sz w:val="24"/>
        </w:rPr>
        <w:t>completed</w:t>
      </w:r>
      <w:r>
        <w:rPr>
          <w:spacing w:val="-5"/>
          <w:sz w:val="24"/>
        </w:rPr>
        <w:t> </w:t>
      </w:r>
      <w:r>
        <w:rPr>
          <w:sz w:val="24"/>
        </w:rPr>
        <w:t>for</w:t>
      </w:r>
      <w:r>
        <w:rPr>
          <w:spacing w:val="-4"/>
          <w:sz w:val="24"/>
        </w:rPr>
        <w:t> </w:t>
      </w:r>
      <w:r>
        <w:rPr>
          <w:sz w:val="24"/>
        </w:rPr>
        <w:t>another</w:t>
      </w:r>
      <w:r>
        <w:rPr>
          <w:spacing w:val="-5"/>
          <w:sz w:val="24"/>
        </w:rPr>
        <w:t> </w:t>
      </w:r>
      <w:r>
        <w:rPr>
          <w:sz w:val="24"/>
        </w:rPr>
        <w:t>course</w:t>
      </w:r>
      <w:r>
        <w:rPr>
          <w:spacing w:val="-5"/>
          <w:sz w:val="24"/>
        </w:rPr>
        <w:t> </w:t>
      </w:r>
      <w:r>
        <w:rPr>
          <w:sz w:val="24"/>
        </w:rPr>
        <w:t>to satisfy the requirements for this</w:t>
      </w:r>
      <w:r>
        <w:rPr>
          <w:spacing w:val="-31"/>
          <w:sz w:val="24"/>
        </w:rPr>
        <w:t> </w:t>
      </w:r>
      <w:r>
        <w:rPr>
          <w:sz w:val="24"/>
        </w:rPr>
        <w:t>course.</w:t>
      </w:r>
    </w:p>
    <w:p>
      <w:pPr>
        <w:pStyle w:val="ListParagraph"/>
        <w:numPr>
          <w:ilvl w:val="0"/>
          <w:numId w:val="1"/>
        </w:numPr>
        <w:tabs>
          <w:tab w:pos="1168" w:val="left" w:leader="none"/>
          <w:tab w:pos="1169" w:val="left" w:leader="none"/>
        </w:tabs>
        <w:spacing w:line="240" w:lineRule="auto" w:before="6" w:after="0"/>
        <w:ind w:left="1168" w:right="1992" w:hanging="360"/>
        <w:jc w:val="left"/>
        <w:rPr>
          <w:sz w:val="24"/>
        </w:rPr>
      </w:pPr>
      <w:r>
        <w:rPr>
          <w:sz w:val="24"/>
        </w:rPr>
        <w:t>You</w:t>
      </w:r>
      <w:r>
        <w:rPr>
          <w:spacing w:val="-5"/>
          <w:sz w:val="24"/>
        </w:rPr>
        <w:t> </w:t>
      </w:r>
      <w:r>
        <w:rPr>
          <w:sz w:val="24"/>
        </w:rPr>
        <w:t>may</w:t>
      </w:r>
      <w:r>
        <w:rPr>
          <w:spacing w:val="-4"/>
          <w:sz w:val="24"/>
        </w:rPr>
        <w:t> </w:t>
      </w:r>
      <w:r>
        <w:rPr>
          <w:sz w:val="24"/>
        </w:rPr>
        <w:t>not</w:t>
      </w:r>
      <w:r>
        <w:rPr>
          <w:spacing w:val="-5"/>
          <w:sz w:val="24"/>
        </w:rPr>
        <w:t> </w:t>
      </w:r>
      <w:r>
        <w:rPr>
          <w:sz w:val="24"/>
        </w:rPr>
        <w:t>submit</w:t>
      </w:r>
      <w:r>
        <w:rPr>
          <w:spacing w:val="-4"/>
          <w:sz w:val="24"/>
        </w:rPr>
        <w:t> </w:t>
      </w:r>
      <w:r>
        <w:rPr>
          <w:sz w:val="24"/>
        </w:rPr>
        <w:t>work</w:t>
      </w:r>
      <w:r>
        <w:rPr>
          <w:spacing w:val="-5"/>
          <w:sz w:val="24"/>
        </w:rPr>
        <w:t> </w:t>
      </w:r>
      <w:r>
        <w:rPr>
          <w:sz w:val="24"/>
        </w:rPr>
        <w:t>in</w:t>
      </w:r>
      <w:r>
        <w:rPr>
          <w:spacing w:val="-4"/>
          <w:sz w:val="24"/>
        </w:rPr>
        <w:t> </w:t>
      </w:r>
      <w:r>
        <w:rPr>
          <w:sz w:val="24"/>
        </w:rPr>
        <w:t>which</w:t>
      </w:r>
      <w:r>
        <w:rPr>
          <w:spacing w:val="-4"/>
          <w:sz w:val="24"/>
        </w:rPr>
        <w:t> </w:t>
      </w:r>
      <w:r>
        <w:rPr>
          <w:sz w:val="24"/>
        </w:rPr>
        <w:t>you</w:t>
      </w:r>
      <w:r>
        <w:rPr>
          <w:spacing w:val="-5"/>
          <w:sz w:val="24"/>
        </w:rPr>
        <w:t> </w:t>
      </w:r>
      <w:r>
        <w:rPr>
          <w:sz w:val="24"/>
        </w:rPr>
        <w:t>have</w:t>
      </w:r>
      <w:r>
        <w:rPr>
          <w:spacing w:val="-4"/>
          <w:sz w:val="24"/>
        </w:rPr>
        <w:t> </w:t>
      </w:r>
      <w:r>
        <w:rPr>
          <w:sz w:val="24"/>
        </w:rPr>
        <w:t>used</w:t>
      </w:r>
      <w:r>
        <w:rPr>
          <w:spacing w:val="-5"/>
          <w:sz w:val="24"/>
        </w:rPr>
        <w:t> </w:t>
      </w:r>
      <w:r>
        <w:rPr>
          <w:sz w:val="24"/>
        </w:rPr>
        <w:t>someone</w:t>
      </w:r>
      <w:r>
        <w:rPr>
          <w:spacing w:val="-4"/>
          <w:sz w:val="24"/>
        </w:rPr>
        <w:t> </w:t>
      </w:r>
      <w:r>
        <w:rPr>
          <w:sz w:val="24"/>
        </w:rPr>
        <w:t>else’s</w:t>
      </w:r>
      <w:r>
        <w:rPr>
          <w:spacing w:val="-4"/>
          <w:sz w:val="24"/>
        </w:rPr>
        <w:t> </w:t>
      </w:r>
      <w:r>
        <w:rPr>
          <w:sz w:val="24"/>
        </w:rPr>
        <w:t>ideas without proper</w:t>
      </w:r>
      <w:r>
        <w:rPr>
          <w:spacing w:val="-18"/>
          <w:sz w:val="24"/>
        </w:rPr>
        <w:t> </w:t>
      </w:r>
      <w:r>
        <w:rPr>
          <w:sz w:val="24"/>
        </w:rPr>
        <w:t>acknowledgement.</w:t>
      </w:r>
    </w:p>
    <w:p>
      <w:pPr>
        <w:pStyle w:val="ListParagraph"/>
        <w:numPr>
          <w:ilvl w:val="0"/>
          <w:numId w:val="1"/>
        </w:numPr>
        <w:tabs>
          <w:tab w:pos="1168" w:val="left" w:leader="none"/>
          <w:tab w:pos="1169" w:val="left" w:leader="none"/>
        </w:tabs>
        <w:spacing w:line="240" w:lineRule="auto" w:before="6" w:after="0"/>
        <w:ind w:left="1168" w:right="1671" w:hanging="360"/>
        <w:jc w:val="left"/>
        <w:rPr>
          <w:sz w:val="24"/>
        </w:rPr>
      </w:pPr>
      <w:r>
        <w:rPr>
          <w:sz w:val="24"/>
        </w:rPr>
        <w:t>You</w:t>
      </w:r>
      <w:r>
        <w:rPr>
          <w:spacing w:val="-6"/>
          <w:sz w:val="24"/>
        </w:rPr>
        <w:t> </w:t>
      </w:r>
      <w:r>
        <w:rPr>
          <w:sz w:val="24"/>
        </w:rPr>
        <w:t>are</w:t>
      </w:r>
      <w:r>
        <w:rPr>
          <w:spacing w:val="-4"/>
          <w:sz w:val="24"/>
        </w:rPr>
        <w:t> </w:t>
      </w:r>
      <w:r>
        <w:rPr>
          <w:sz w:val="24"/>
        </w:rPr>
        <w:t>not</w:t>
      </w:r>
      <w:r>
        <w:rPr>
          <w:spacing w:val="-4"/>
          <w:sz w:val="24"/>
        </w:rPr>
        <w:t> </w:t>
      </w:r>
      <w:r>
        <w:rPr>
          <w:sz w:val="24"/>
        </w:rPr>
        <w:t>authorized</w:t>
      </w:r>
      <w:r>
        <w:rPr>
          <w:spacing w:val="-5"/>
          <w:sz w:val="24"/>
        </w:rPr>
        <w:t> </w:t>
      </w:r>
      <w:r>
        <w:rPr>
          <w:sz w:val="24"/>
        </w:rPr>
        <w:t>to</w:t>
      </w:r>
      <w:r>
        <w:rPr>
          <w:spacing w:val="-4"/>
          <w:sz w:val="24"/>
        </w:rPr>
        <w:t> </w:t>
      </w:r>
      <w:r>
        <w:rPr>
          <w:sz w:val="24"/>
        </w:rPr>
        <w:t>use</w:t>
      </w:r>
      <w:r>
        <w:rPr>
          <w:spacing w:val="-5"/>
          <w:sz w:val="24"/>
        </w:rPr>
        <w:t> </w:t>
      </w:r>
      <w:hyperlink r:id="rId8">
        <w:r>
          <w:rPr>
            <w:sz w:val="24"/>
          </w:rPr>
          <w:t>www.allmsu.com</w:t>
        </w:r>
        <w:r>
          <w:rPr>
            <w:spacing w:val="-5"/>
            <w:sz w:val="24"/>
          </w:rPr>
          <w:t> </w:t>
        </w:r>
      </w:hyperlink>
      <w:r>
        <w:rPr>
          <w:sz w:val="24"/>
        </w:rPr>
        <w:t>or</w:t>
      </w:r>
      <w:r>
        <w:rPr>
          <w:spacing w:val="-4"/>
          <w:sz w:val="24"/>
        </w:rPr>
        <w:t> </w:t>
      </w:r>
      <w:r>
        <w:rPr>
          <w:sz w:val="24"/>
        </w:rPr>
        <w:t>any</w:t>
      </w:r>
      <w:r>
        <w:rPr>
          <w:spacing w:val="-4"/>
          <w:sz w:val="24"/>
        </w:rPr>
        <w:t> </w:t>
      </w:r>
      <w:r>
        <w:rPr>
          <w:sz w:val="24"/>
        </w:rPr>
        <w:t>other</w:t>
      </w:r>
      <w:r>
        <w:rPr>
          <w:spacing w:val="-5"/>
          <w:sz w:val="24"/>
        </w:rPr>
        <w:t> </w:t>
      </w:r>
      <w:r>
        <w:rPr>
          <w:sz w:val="24"/>
        </w:rPr>
        <w:t>such</w:t>
      </w:r>
      <w:r>
        <w:rPr>
          <w:spacing w:val="-4"/>
          <w:sz w:val="24"/>
        </w:rPr>
        <w:t> </w:t>
      </w:r>
      <w:r>
        <w:rPr>
          <w:sz w:val="24"/>
        </w:rPr>
        <w:t>source</w:t>
      </w:r>
      <w:r>
        <w:rPr>
          <w:spacing w:val="-4"/>
          <w:sz w:val="24"/>
        </w:rPr>
        <w:t> </w:t>
      </w:r>
      <w:r>
        <w:rPr>
          <w:sz w:val="24"/>
        </w:rPr>
        <w:t>to complete work in this</w:t>
      </w:r>
      <w:r>
        <w:rPr>
          <w:spacing w:val="-18"/>
          <w:sz w:val="24"/>
        </w:rPr>
        <w:t> </w:t>
      </w:r>
      <w:r>
        <w:rPr>
          <w:sz w:val="24"/>
        </w:rPr>
        <w:t>course.</w:t>
      </w:r>
    </w:p>
    <w:p>
      <w:pPr>
        <w:pStyle w:val="BodyText"/>
        <w:spacing w:before="11"/>
      </w:pPr>
    </w:p>
    <w:p>
      <w:pPr>
        <w:pStyle w:val="BodyText"/>
        <w:ind w:left="448" w:right="1068"/>
        <w:jc w:val="both"/>
      </w:pPr>
      <w:r>
        <w:rPr/>
        <w:t>Students who violate MSU’s academic integrity rules may receive a failing grade on the assignment and even in the course. This course will give you ample opportunity to learn and practice properly including and acknowledging others’ ideas into your own work.</w:t>
      </w:r>
    </w:p>
    <w:p>
      <w:pPr>
        <w:pStyle w:val="BodyText"/>
        <w:rPr>
          <w:sz w:val="25"/>
        </w:rPr>
      </w:pPr>
    </w:p>
    <w:p>
      <w:pPr>
        <w:pStyle w:val="BodyText"/>
        <w:spacing w:line="237" w:lineRule="auto" w:before="1"/>
        <w:ind w:left="448"/>
      </w:pPr>
      <w:r>
        <w:rPr/>
        <w:t>You can read more about MSU’s policy on academic honesty at </w:t>
      </w:r>
      <w:hyperlink r:id="rId9">
        <w:r>
          <w:rPr>
            <w:color w:val="0000FF"/>
            <w:u w:val="single" w:color="0000FF"/>
          </w:rPr>
          <w:t>www.msu.edu/unit/ombud/dishonestyFAQ.html</w:t>
        </w:r>
        <w:r>
          <w:rPr/>
          <w:t>.</w:t>
        </w:r>
      </w:hyperlink>
    </w:p>
    <w:p>
      <w:pPr>
        <w:pStyle w:val="BodyText"/>
        <w:spacing w:before="5"/>
        <w:rPr>
          <w:sz w:val="22"/>
        </w:rPr>
      </w:pPr>
    </w:p>
    <w:p>
      <w:pPr>
        <w:pStyle w:val="BodyText"/>
        <w:spacing w:before="87"/>
        <w:ind w:left="459" w:right="1215" w:hanging="11"/>
        <w:rPr>
          <w:rFonts w:ascii="Cambria"/>
        </w:rPr>
      </w:pPr>
      <w:r>
        <w:rPr>
          <w:b/>
          <w:sz w:val="28"/>
        </w:rPr>
        <w:t>Confidentiality of Student Writing and Mandatory Reporting: </w:t>
      </w:r>
      <w:r>
        <w:rPr>
          <w:rFonts w:ascii="Cambria"/>
          <w:color w:val="0A0A0A"/>
        </w:rPr>
        <w:t>Michigan</w:t>
      </w:r>
      <w:r>
        <w:rPr>
          <w:rFonts w:ascii="Cambria"/>
          <w:color w:val="0A0A0A"/>
          <w:spacing w:val="-6"/>
        </w:rPr>
        <w:t> </w:t>
      </w:r>
      <w:r>
        <w:rPr>
          <w:rFonts w:ascii="Cambria"/>
          <w:color w:val="0A0A0A"/>
        </w:rPr>
        <w:t>State</w:t>
      </w:r>
      <w:r>
        <w:rPr>
          <w:rFonts w:ascii="Cambria"/>
          <w:color w:val="0A0A0A"/>
          <w:spacing w:val="-6"/>
        </w:rPr>
        <w:t> </w:t>
      </w:r>
      <w:r>
        <w:rPr>
          <w:rFonts w:ascii="Cambria"/>
          <w:color w:val="0A0A0A"/>
        </w:rPr>
        <w:t>University</w:t>
      </w:r>
      <w:r>
        <w:rPr>
          <w:rFonts w:ascii="Cambria"/>
          <w:color w:val="0A0A0A"/>
          <w:spacing w:val="-7"/>
        </w:rPr>
        <w:t> </w:t>
      </w:r>
      <w:r>
        <w:rPr>
          <w:rFonts w:ascii="Cambria"/>
          <w:color w:val="0A0A0A"/>
        </w:rPr>
        <w:t>is</w:t>
      </w:r>
      <w:r>
        <w:rPr>
          <w:rFonts w:ascii="Cambria"/>
          <w:color w:val="0A0A0A"/>
          <w:spacing w:val="-5"/>
        </w:rPr>
        <w:t> </w:t>
      </w:r>
      <w:r>
        <w:rPr>
          <w:rFonts w:ascii="Cambria"/>
          <w:color w:val="0A0A0A"/>
        </w:rPr>
        <w:t>committed</w:t>
      </w:r>
      <w:r>
        <w:rPr>
          <w:rFonts w:ascii="Cambria"/>
          <w:color w:val="0A0A0A"/>
          <w:spacing w:val="-6"/>
        </w:rPr>
        <w:t> </w:t>
      </w:r>
      <w:r>
        <w:rPr>
          <w:rFonts w:ascii="Cambria"/>
          <w:color w:val="0A0A0A"/>
        </w:rPr>
        <w:t>to</w:t>
      </w:r>
      <w:r>
        <w:rPr>
          <w:rFonts w:ascii="Cambria"/>
          <w:color w:val="0A0A0A"/>
          <w:spacing w:val="-6"/>
        </w:rPr>
        <w:t> </w:t>
      </w:r>
      <w:r>
        <w:rPr>
          <w:rFonts w:ascii="Cambria"/>
          <w:color w:val="0A0A0A"/>
        </w:rPr>
        <w:t>fostering</w:t>
      </w:r>
      <w:r>
        <w:rPr>
          <w:rFonts w:ascii="Cambria"/>
          <w:color w:val="0A0A0A"/>
          <w:spacing w:val="-6"/>
        </w:rPr>
        <w:t> </w:t>
      </w:r>
      <w:r>
        <w:rPr>
          <w:rFonts w:ascii="Cambria"/>
          <w:color w:val="0A0A0A"/>
        </w:rPr>
        <w:t>a</w:t>
      </w:r>
      <w:r>
        <w:rPr>
          <w:rFonts w:ascii="Cambria"/>
          <w:color w:val="0A0A0A"/>
          <w:spacing w:val="-5"/>
        </w:rPr>
        <w:t> </w:t>
      </w:r>
      <w:r>
        <w:rPr>
          <w:rFonts w:ascii="Cambria"/>
          <w:color w:val="0A0A0A"/>
        </w:rPr>
        <w:t>culture</w:t>
      </w:r>
      <w:r>
        <w:rPr>
          <w:rFonts w:ascii="Cambria"/>
          <w:color w:val="0A0A0A"/>
          <w:spacing w:val="-7"/>
        </w:rPr>
        <w:t> </w:t>
      </w:r>
      <w:r>
        <w:rPr>
          <w:rFonts w:ascii="Cambria"/>
          <w:color w:val="0A0A0A"/>
        </w:rPr>
        <w:t>of</w:t>
      </w:r>
      <w:r>
        <w:rPr>
          <w:rFonts w:ascii="Cambria"/>
          <w:color w:val="0A0A0A"/>
          <w:spacing w:val="-6"/>
        </w:rPr>
        <w:t> </w:t>
      </w:r>
      <w:r>
        <w:rPr>
          <w:rFonts w:ascii="Cambria"/>
          <w:color w:val="0A0A0A"/>
        </w:rPr>
        <w:t>caring</w:t>
      </w:r>
      <w:r>
        <w:rPr>
          <w:rFonts w:ascii="Cambria"/>
          <w:color w:val="0A0A0A"/>
          <w:spacing w:val="-5"/>
        </w:rPr>
        <w:t> </w:t>
      </w:r>
      <w:r>
        <w:rPr>
          <w:rFonts w:ascii="Cambria"/>
          <w:color w:val="0A0A0A"/>
        </w:rPr>
        <w:t>and</w:t>
      </w:r>
      <w:r>
        <w:rPr>
          <w:rFonts w:ascii="Cambria"/>
          <w:color w:val="0A0A0A"/>
          <w:spacing w:val="-6"/>
        </w:rPr>
        <w:t> </w:t>
      </w:r>
      <w:r>
        <w:rPr>
          <w:rFonts w:ascii="Cambria"/>
          <w:color w:val="0A0A0A"/>
        </w:rPr>
        <w:t>respect that</w:t>
      </w:r>
      <w:r>
        <w:rPr>
          <w:rFonts w:ascii="Cambria"/>
          <w:color w:val="0A0A0A"/>
          <w:spacing w:val="-5"/>
        </w:rPr>
        <w:t> </w:t>
      </w:r>
      <w:r>
        <w:rPr>
          <w:rFonts w:ascii="Cambria"/>
          <w:color w:val="0A0A0A"/>
        </w:rPr>
        <w:t>is</w:t>
      </w:r>
      <w:r>
        <w:rPr>
          <w:rFonts w:ascii="Cambria"/>
          <w:color w:val="0A0A0A"/>
          <w:spacing w:val="-4"/>
        </w:rPr>
        <w:t> </w:t>
      </w:r>
      <w:r>
        <w:rPr>
          <w:rFonts w:ascii="Cambria"/>
          <w:color w:val="0A0A0A"/>
        </w:rPr>
        <w:t>free</w:t>
      </w:r>
      <w:r>
        <w:rPr>
          <w:rFonts w:ascii="Cambria"/>
          <w:color w:val="0A0A0A"/>
          <w:spacing w:val="-4"/>
        </w:rPr>
        <w:t> </w:t>
      </w:r>
      <w:r>
        <w:rPr>
          <w:rFonts w:ascii="Cambria"/>
          <w:color w:val="0A0A0A"/>
        </w:rPr>
        <w:t>of</w:t>
      </w:r>
      <w:r>
        <w:rPr>
          <w:rFonts w:ascii="Cambria"/>
          <w:color w:val="0A0A0A"/>
          <w:spacing w:val="-5"/>
        </w:rPr>
        <w:t> </w:t>
      </w:r>
      <w:r>
        <w:rPr>
          <w:rFonts w:ascii="Cambria"/>
          <w:color w:val="0A0A0A"/>
        </w:rPr>
        <w:t>relationship</w:t>
      </w:r>
      <w:r>
        <w:rPr>
          <w:rFonts w:ascii="Cambria"/>
          <w:color w:val="0A0A0A"/>
          <w:spacing w:val="-5"/>
        </w:rPr>
        <w:t> </w:t>
      </w:r>
      <w:r>
        <w:rPr>
          <w:rFonts w:ascii="Cambria"/>
          <w:color w:val="0A0A0A"/>
        </w:rPr>
        <w:t>violence</w:t>
      </w:r>
      <w:r>
        <w:rPr>
          <w:rFonts w:ascii="Cambria"/>
          <w:color w:val="0A0A0A"/>
          <w:spacing w:val="-5"/>
        </w:rPr>
        <w:t> </w:t>
      </w:r>
      <w:r>
        <w:rPr>
          <w:rFonts w:ascii="Cambria"/>
          <w:color w:val="0A0A0A"/>
        </w:rPr>
        <w:t>and</w:t>
      </w:r>
      <w:r>
        <w:rPr>
          <w:rFonts w:ascii="Cambria"/>
          <w:color w:val="0A0A0A"/>
          <w:spacing w:val="-4"/>
        </w:rPr>
        <w:t> </w:t>
      </w:r>
      <w:r>
        <w:rPr>
          <w:rFonts w:ascii="Cambria"/>
          <w:color w:val="0A0A0A"/>
        </w:rPr>
        <w:t>sexual</w:t>
      </w:r>
      <w:r>
        <w:rPr>
          <w:rFonts w:ascii="Cambria"/>
          <w:color w:val="0A0A0A"/>
          <w:spacing w:val="-6"/>
        </w:rPr>
        <w:t> </w:t>
      </w:r>
      <w:r>
        <w:rPr>
          <w:rFonts w:ascii="Cambria"/>
          <w:color w:val="0A0A0A"/>
        </w:rPr>
        <w:t>misconduct,</w:t>
      </w:r>
      <w:r>
        <w:rPr>
          <w:rFonts w:ascii="Cambria"/>
          <w:color w:val="0A0A0A"/>
          <w:spacing w:val="-4"/>
        </w:rPr>
        <w:t> </w:t>
      </w:r>
      <w:r>
        <w:rPr>
          <w:rFonts w:ascii="Cambria"/>
          <w:color w:val="0A0A0A"/>
        </w:rPr>
        <w:t>and</w:t>
      </w:r>
      <w:r>
        <w:rPr>
          <w:rFonts w:ascii="Cambria"/>
          <w:color w:val="0A0A0A"/>
          <w:spacing w:val="-3"/>
        </w:rPr>
        <w:t> </w:t>
      </w:r>
      <w:r>
        <w:rPr>
          <w:rFonts w:ascii="Cambria"/>
          <w:color w:val="0A0A0A"/>
        </w:rPr>
        <w:t>to</w:t>
      </w:r>
      <w:r>
        <w:rPr>
          <w:rFonts w:ascii="Cambria"/>
          <w:color w:val="0A0A0A"/>
          <w:spacing w:val="-4"/>
        </w:rPr>
        <w:t> </w:t>
      </w:r>
      <w:r>
        <w:rPr>
          <w:rFonts w:ascii="Cambria"/>
          <w:color w:val="0A0A0A"/>
        </w:rPr>
        <w:t>ensuring</w:t>
      </w:r>
      <w:r>
        <w:rPr>
          <w:rFonts w:ascii="Cambria"/>
          <w:color w:val="0A0A0A"/>
          <w:spacing w:val="-6"/>
        </w:rPr>
        <w:t> </w:t>
      </w:r>
      <w:r>
        <w:rPr>
          <w:rFonts w:ascii="Cambria"/>
          <w:color w:val="0A0A0A"/>
        </w:rPr>
        <w:t>that</w:t>
      </w:r>
      <w:r>
        <w:rPr>
          <w:rFonts w:ascii="Cambria"/>
          <w:color w:val="0A0A0A"/>
          <w:spacing w:val="-4"/>
        </w:rPr>
        <w:t> </w:t>
      </w:r>
      <w:r>
        <w:rPr>
          <w:rFonts w:ascii="Cambria"/>
          <w:color w:val="0A0A0A"/>
        </w:rPr>
        <w:t>all affected</w:t>
      </w:r>
      <w:r>
        <w:rPr>
          <w:rFonts w:ascii="Cambria"/>
          <w:color w:val="0A0A0A"/>
          <w:spacing w:val="-11"/>
        </w:rPr>
        <w:t> </w:t>
      </w:r>
      <w:r>
        <w:rPr>
          <w:rFonts w:ascii="Cambria"/>
          <w:color w:val="0A0A0A"/>
        </w:rPr>
        <w:t>individuals</w:t>
      </w:r>
      <w:r>
        <w:rPr>
          <w:rFonts w:ascii="Cambria"/>
          <w:color w:val="0A0A0A"/>
          <w:spacing w:val="-10"/>
        </w:rPr>
        <w:t> </w:t>
      </w:r>
      <w:r>
        <w:rPr>
          <w:rFonts w:ascii="Cambria"/>
          <w:color w:val="0A0A0A"/>
        </w:rPr>
        <w:t>have</w:t>
      </w:r>
      <w:r>
        <w:rPr>
          <w:rFonts w:ascii="Cambria"/>
          <w:color w:val="0A0A0A"/>
          <w:spacing w:val="-9"/>
        </w:rPr>
        <w:t> </w:t>
      </w:r>
      <w:r>
        <w:rPr>
          <w:rFonts w:ascii="Cambria"/>
          <w:color w:val="0A0A0A"/>
        </w:rPr>
        <w:t>access</w:t>
      </w:r>
      <w:r>
        <w:rPr>
          <w:rFonts w:ascii="Cambria"/>
          <w:color w:val="0A0A0A"/>
          <w:spacing w:val="-9"/>
        </w:rPr>
        <w:t> </w:t>
      </w:r>
      <w:r>
        <w:rPr>
          <w:rFonts w:ascii="Cambria"/>
          <w:color w:val="0A0A0A"/>
        </w:rPr>
        <w:t>to</w:t>
      </w:r>
      <w:r>
        <w:rPr>
          <w:rFonts w:ascii="Cambria"/>
          <w:color w:val="0A0A0A"/>
          <w:spacing w:val="-8"/>
        </w:rPr>
        <w:t> </w:t>
      </w:r>
      <w:r>
        <w:rPr>
          <w:rFonts w:ascii="Cambria"/>
          <w:color w:val="0A0A0A"/>
        </w:rPr>
        <w:t>services.</w:t>
      </w:r>
      <w:r>
        <w:rPr>
          <w:rFonts w:ascii="Cambria"/>
          <w:color w:val="0A0A0A"/>
          <w:spacing w:val="36"/>
        </w:rPr>
        <w:t> </w:t>
      </w:r>
      <w:r>
        <w:rPr>
          <w:rFonts w:ascii="Cambria"/>
          <w:color w:val="0A0A0A"/>
        </w:rPr>
        <w:t>For</w:t>
      </w:r>
      <w:r>
        <w:rPr>
          <w:rFonts w:ascii="Cambria"/>
          <w:color w:val="0A0A0A"/>
          <w:spacing w:val="-8"/>
        </w:rPr>
        <w:t> </w:t>
      </w:r>
      <w:r>
        <w:rPr>
          <w:rFonts w:ascii="Cambria"/>
          <w:color w:val="0A0A0A"/>
        </w:rPr>
        <w:t>information</w:t>
      </w:r>
      <w:r>
        <w:rPr>
          <w:rFonts w:ascii="Cambria"/>
          <w:color w:val="0A0A0A"/>
          <w:spacing w:val="-8"/>
        </w:rPr>
        <w:t> </w:t>
      </w:r>
      <w:r>
        <w:rPr>
          <w:rFonts w:ascii="Cambria"/>
          <w:color w:val="0A0A0A"/>
        </w:rPr>
        <w:t>on</w:t>
      </w:r>
      <w:r>
        <w:rPr>
          <w:rFonts w:ascii="Cambria"/>
          <w:color w:val="0A0A0A"/>
          <w:spacing w:val="-10"/>
        </w:rPr>
        <w:t> </w:t>
      </w:r>
      <w:r>
        <w:rPr>
          <w:rFonts w:ascii="Cambria"/>
          <w:color w:val="0A0A0A"/>
        </w:rPr>
        <w:t>reporting</w:t>
      </w:r>
      <w:r>
        <w:rPr>
          <w:rFonts w:ascii="Cambria"/>
          <w:color w:val="0A0A0A"/>
          <w:spacing w:val="-9"/>
        </w:rPr>
        <w:t> </w:t>
      </w:r>
      <w:r>
        <w:rPr>
          <w:rFonts w:ascii="Cambria"/>
          <w:color w:val="0A0A0A"/>
        </w:rPr>
        <w:t>options,</w:t>
      </w:r>
    </w:p>
    <w:p>
      <w:pPr>
        <w:pStyle w:val="BodyText"/>
        <w:spacing w:before="5"/>
        <w:ind w:left="459" w:right="1141"/>
        <w:rPr>
          <w:rFonts w:ascii="Cambria"/>
        </w:rPr>
      </w:pPr>
      <w:r>
        <w:rPr>
          <w:rFonts w:ascii="Cambria"/>
          <w:color w:val="0A0A0A"/>
        </w:rPr>
        <w:t>confidential</w:t>
      </w:r>
      <w:r>
        <w:rPr>
          <w:rFonts w:ascii="Cambria"/>
          <w:color w:val="0A0A0A"/>
          <w:spacing w:val="-16"/>
        </w:rPr>
        <w:t> </w:t>
      </w:r>
      <w:r>
        <w:rPr>
          <w:rFonts w:ascii="Cambria"/>
          <w:color w:val="0A0A0A"/>
        </w:rPr>
        <w:t>advocacy</w:t>
      </w:r>
      <w:r>
        <w:rPr>
          <w:rFonts w:ascii="Cambria"/>
          <w:color w:val="0A0A0A"/>
          <w:spacing w:val="-13"/>
        </w:rPr>
        <w:t> </w:t>
      </w:r>
      <w:r>
        <w:rPr>
          <w:rFonts w:ascii="Cambria"/>
          <w:color w:val="0A0A0A"/>
        </w:rPr>
        <w:t>and</w:t>
      </w:r>
      <w:r>
        <w:rPr>
          <w:rFonts w:ascii="Cambria"/>
          <w:color w:val="0A0A0A"/>
          <w:spacing w:val="-14"/>
        </w:rPr>
        <w:t> </w:t>
      </w:r>
      <w:r>
        <w:rPr>
          <w:rFonts w:ascii="Cambria"/>
          <w:color w:val="0A0A0A"/>
        </w:rPr>
        <w:t>support</w:t>
      </w:r>
      <w:r>
        <w:rPr>
          <w:rFonts w:ascii="Cambria"/>
          <w:color w:val="0A0A0A"/>
          <w:spacing w:val="-14"/>
        </w:rPr>
        <w:t> </w:t>
      </w:r>
      <w:r>
        <w:rPr>
          <w:rFonts w:ascii="Cambria"/>
          <w:color w:val="0A0A0A"/>
        </w:rPr>
        <w:t>resources,</w:t>
      </w:r>
      <w:r>
        <w:rPr>
          <w:rFonts w:ascii="Cambria"/>
          <w:color w:val="0A0A0A"/>
          <w:spacing w:val="-16"/>
        </w:rPr>
        <w:t> </w:t>
      </w:r>
      <w:r>
        <w:rPr>
          <w:rFonts w:ascii="Cambria"/>
          <w:color w:val="0A0A0A"/>
        </w:rPr>
        <w:t>university</w:t>
      </w:r>
      <w:r>
        <w:rPr>
          <w:rFonts w:ascii="Cambria"/>
          <w:color w:val="0A0A0A"/>
          <w:spacing w:val="-15"/>
        </w:rPr>
        <w:t> </w:t>
      </w:r>
      <w:r>
        <w:rPr>
          <w:rFonts w:ascii="Cambria"/>
          <w:color w:val="0A0A0A"/>
        </w:rPr>
        <w:t>policies</w:t>
      </w:r>
      <w:r>
        <w:rPr>
          <w:rFonts w:ascii="Cambria"/>
          <w:color w:val="0A0A0A"/>
          <w:spacing w:val="-16"/>
        </w:rPr>
        <w:t> </w:t>
      </w:r>
      <w:r>
        <w:rPr>
          <w:rFonts w:ascii="Cambria"/>
          <w:color w:val="0A0A0A"/>
        </w:rPr>
        <w:t>and</w:t>
      </w:r>
      <w:r>
        <w:rPr>
          <w:rFonts w:ascii="Cambria"/>
          <w:color w:val="0A0A0A"/>
          <w:spacing w:val="-13"/>
        </w:rPr>
        <w:t> </w:t>
      </w:r>
      <w:r>
        <w:rPr>
          <w:rFonts w:ascii="Cambria"/>
          <w:color w:val="0A0A0A"/>
        </w:rPr>
        <w:t>procedures,</w:t>
      </w:r>
      <w:r>
        <w:rPr>
          <w:rFonts w:ascii="Cambria"/>
          <w:color w:val="0A0A0A"/>
          <w:spacing w:val="-13"/>
        </w:rPr>
        <w:t> </w:t>
      </w:r>
      <w:r>
        <w:rPr>
          <w:rFonts w:ascii="Cambria"/>
          <w:color w:val="0A0A0A"/>
        </w:rPr>
        <w:t>or how to make a difference on campus, visit the Title IX website at </w:t>
      </w:r>
      <w:hyperlink r:id="rId10">
        <w:r>
          <w:rPr>
            <w:rFonts w:ascii="Cambria"/>
            <w:color w:val="0A0A0A"/>
          </w:rPr>
          <w:t>www.titleix.msu.edu.</w:t>
        </w:r>
      </w:hyperlink>
    </w:p>
    <w:p>
      <w:pPr>
        <w:pStyle w:val="BodyText"/>
        <w:spacing w:before="7"/>
        <w:rPr>
          <w:rFonts w:ascii="Cambria"/>
          <w:sz w:val="22"/>
        </w:rPr>
      </w:pPr>
    </w:p>
    <w:p>
      <w:pPr>
        <w:pStyle w:val="BodyText"/>
        <w:spacing w:before="90"/>
        <w:ind w:left="448" w:right="853"/>
      </w:pPr>
      <w:r>
        <w:rPr>
          <w:color w:val="0A0A0A"/>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based on external legal obligations or that relate to the health and safety of MSU community members and others.</w:t>
      </w:r>
    </w:p>
    <w:p>
      <w:pPr>
        <w:spacing w:after="0"/>
        <w:sectPr>
          <w:pgSz w:w="12240" w:h="15840"/>
          <w:pgMar w:header="0" w:footer="694" w:top="1500" w:bottom="980" w:left="1360" w:right="840"/>
        </w:sectPr>
      </w:pPr>
    </w:p>
    <w:p>
      <w:pPr>
        <w:pStyle w:val="BodyText"/>
        <w:spacing w:line="237" w:lineRule="auto" w:before="73"/>
        <w:ind w:left="448" w:right="1280"/>
      </w:pPr>
      <w:r>
        <w:rPr>
          <w:color w:val="0A0A0A"/>
        </w:rPr>
        <w:t>As the instructor, I must report the following information to other University offices if you share it with me:</w:t>
      </w:r>
    </w:p>
    <w:p>
      <w:pPr>
        <w:pStyle w:val="BodyText"/>
        <w:spacing w:before="1"/>
      </w:pPr>
    </w:p>
    <w:p>
      <w:pPr>
        <w:pStyle w:val="ListParagraph"/>
        <w:numPr>
          <w:ilvl w:val="0"/>
          <w:numId w:val="2"/>
        </w:numPr>
        <w:tabs>
          <w:tab w:pos="898" w:val="left" w:leader="none"/>
          <w:tab w:pos="899" w:val="left" w:leader="none"/>
        </w:tabs>
        <w:spacing w:line="242" w:lineRule="auto" w:before="0" w:after="0"/>
        <w:ind w:left="898" w:right="1286" w:hanging="360"/>
        <w:jc w:val="left"/>
        <w:rPr>
          <w:sz w:val="24"/>
        </w:rPr>
      </w:pPr>
      <w:r>
        <w:rPr>
          <w:color w:val="0A0A0A"/>
          <w:sz w:val="24"/>
        </w:rPr>
        <w:t>Suspected</w:t>
      </w:r>
      <w:r>
        <w:rPr>
          <w:color w:val="0A0A0A"/>
          <w:spacing w:val="-8"/>
          <w:sz w:val="24"/>
        </w:rPr>
        <w:t> </w:t>
      </w:r>
      <w:r>
        <w:rPr>
          <w:color w:val="0A0A0A"/>
          <w:sz w:val="24"/>
        </w:rPr>
        <w:t>child</w:t>
      </w:r>
      <w:r>
        <w:rPr>
          <w:color w:val="0A0A0A"/>
          <w:spacing w:val="-6"/>
          <w:sz w:val="24"/>
        </w:rPr>
        <w:t> </w:t>
      </w:r>
      <w:r>
        <w:rPr>
          <w:color w:val="0A0A0A"/>
          <w:sz w:val="24"/>
        </w:rPr>
        <w:t>abuse/neglect,</w:t>
      </w:r>
      <w:r>
        <w:rPr>
          <w:color w:val="0A0A0A"/>
          <w:spacing w:val="-7"/>
          <w:sz w:val="24"/>
        </w:rPr>
        <w:t> </w:t>
      </w:r>
      <w:r>
        <w:rPr>
          <w:color w:val="0A0A0A"/>
          <w:sz w:val="24"/>
        </w:rPr>
        <w:t>even</w:t>
      </w:r>
      <w:r>
        <w:rPr>
          <w:color w:val="0A0A0A"/>
          <w:spacing w:val="-7"/>
          <w:sz w:val="24"/>
        </w:rPr>
        <w:t> </w:t>
      </w:r>
      <w:r>
        <w:rPr>
          <w:color w:val="0A0A0A"/>
          <w:sz w:val="24"/>
        </w:rPr>
        <w:t>if</w:t>
      </w:r>
      <w:r>
        <w:rPr>
          <w:color w:val="0A0A0A"/>
          <w:spacing w:val="-6"/>
          <w:sz w:val="24"/>
        </w:rPr>
        <w:t> </w:t>
      </w:r>
      <w:r>
        <w:rPr>
          <w:color w:val="0A0A0A"/>
          <w:sz w:val="24"/>
        </w:rPr>
        <w:t>this</w:t>
      </w:r>
      <w:r>
        <w:rPr>
          <w:color w:val="0A0A0A"/>
          <w:spacing w:val="-8"/>
          <w:sz w:val="24"/>
        </w:rPr>
        <w:t> </w:t>
      </w:r>
      <w:r>
        <w:rPr>
          <w:color w:val="0A0A0A"/>
          <w:sz w:val="24"/>
        </w:rPr>
        <w:t>maltreatment</w:t>
      </w:r>
      <w:r>
        <w:rPr>
          <w:color w:val="0A0A0A"/>
          <w:spacing w:val="-6"/>
          <w:sz w:val="24"/>
        </w:rPr>
        <w:t> </w:t>
      </w:r>
      <w:r>
        <w:rPr>
          <w:color w:val="0A0A0A"/>
          <w:sz w:val="24"/>
        </w:rPr>
        <w:t>happened</w:t>
      </w:r>
      <w:r>
        <w:rPr>
          <w:color w:val="0A0A0A"/>
          <w:spacing w:val="-7"/>
          <w:sz w:val="24"/>
        </w:rPr>
        <w:t> </w:t>
      </w:r>
      <w:r>
        <w:rPr>
          <w:color w:val="0A0A0A"/>
          <w:sz w:val="24"/>
        </w:rPr>
        <w:t>when</w:t>
      </w:r>
      <w:r>
        <w:rPr>
          <w:color w:val="0A0A0A"/>
          <w:spacing w:val="-7"/>
          <w:sz w:val="24"/>
        </w:rPr>
        <w:t> </w:t>
      </w:r>
      <w:r>
        <w:rPr>
          <w:color w:val="0A0A0A"/>
          <w:sz w:val="24"/>
        </w:rPr>
        <w:t>you</w:t>
      </w:r>
      <w:r>
        <w:rPr>
          <w:color w:val="0A0A0A"/>
          <w:spacing w:val="-2"/>
          <w:sz w:val="24"/>
        </w:rPr>
        <w:t> </w:t>
      </w:r>
      <w:r>
        <w:rPr>
          <w:color w:val="0A0A0A"/>
          <w:sz w:val="24"/>
        </w:rPr>
        <w:t>were a</w:t>
      </w:r>
      <w:r>
        <w:rPr>
          <w:color w:val="0A0A0A"/>
          <w:spacing w:val="-4"/>
          <w:sz w:val="24"/>
        </w:rPr>
        <w:t> </w:t>
      </w:r>
      <w:r>
        <w:rPr>
          <w:color w:val="0A0A0A"/>
          <w:sz w:val="24"/>
        </w:rPr>
        <w:t>child,</w:t>
      </w:r>
    </w:p>
    <w:p>
      <w:pPr>
        <w:pStyle w:val="ListParagraph"/>
        <w:numPr>
          <w:ilvl w:val="0"/>
          <w:numId w:val="2"/>
        </w:numPr>
        <w:tabs>
          <w:tab w:pos="898" w:val="left" w:leader="none"/>
          <w:tab w:pos="899" w:val="left" w:leader="none"/>
        </w:tabs>
        <w:spacing w:line="242" w:lineRule="auto" w:before="95" w:after="0"/>
        <w:ind w:left="898" w:right="1937" w:hanging="360"/>
        <w:jc w:val="left"/>
        <w:rPr>
          <w:sz w:val="24"/>
        </w:rPr>
      </w:pPr>
      <w:r>
        <w:rPr>
          <w:color w:val="0A0A0A"/>
          <w:sz w:val="24"/>
        </w:rPr>
        <w:t>Allegations</w:t>
      </w:r>
      <w:r>
        <w:rPr>
          <w:color w:val="0A0A0A"/>
          <w:spacing w:val="-6"/>
          <w:sz w:val="24"/>
        </w:rPr>
        <w:t> </w:t>
      </w:r>
      <w:r>
        <w:rPr>
          <w:color w:val="0A0A0A"/>
          <w:sz w:val="24"/>
        </w:rPr>
        <w:t>of</w:t>
      </w:r>
      <w:r>
        <w:rPr>
          <w:color w:val="0A0A0A"/>
          <w:spacing w:val="-5"/>
          <w:sz w:val="24"/>
        </w:rPr>
        <w:t> </w:t>
      </w:r>
      <w:r>
        <w:rPr>
          <w:color w:val="0A0A0A"/>
          <w:sz w:val="24"/>
        </w:rPr>
        <w:t>sexual</w:t>
      </w:r>
      <w:r>
        <w:rPr>
          <w:color w:val="0A0A0A"/>
          <w:spacing w:val="-5"/>
          <w:sz w:val="24"/>
        </w:rPr>
        <w:t> </w:t>
      </w:r>
      <w:r>
        <w:rPr>
          <w:color w:val="0A0A0A"/>
          <w:sz w:val="24"/>
        </w:rPr>
        <w:t>assault</w:t>
      </w:r>
      <w:r>
        <w:rPr>
          <w:color w:val="0A0A0A"/>
          <w:spacing w:val="-5"/>
          <w:sz w:val="24"/>
        </w:rPr>
        <w:t> </w:t>
      </w:r>
      <w:r>
        <w:rPr>
          <w:color w:val="0A0A0A"/>
          <w:sz w:val="24"/>
        </w:rPr>
        <w:t>or</w:t>
      </w:r>
      <w:r>
        <w:rPr>
          <w:color w:val="0A0A0A"/>
          <w:spacing w:val="-5"/>
          <w:sz w:val="24"/>
        </w:rPr>
        <w:t> </w:t>
      </w:r>
      <w:r>
        <w:rPr>
          <w:color w:val="0A0A0A"/>
          <w:sz w:val="24"/>
        </w:rPr>
        <w:t>sexual</w:t>
      </w:r>
      <w:r>
        <w:rPr>
          <w:color w:val="0A0A0A"/>
          <w:spacing w:val="-5"/>
          <w:sz w:val="24"/>
        </w:rPr>
        <w:t> </w:t>
      </w:r>
      <w:r>
        <w:rPr>
          <w:color w:val="0A0A0A"/>
          <w:sz w:val="24"/>
        </w:rPr>
        <w:t>harassment</w:t>
      </w:r>
      <w:r>
        <w:rPr>
          <w:color w:val="0A0A0A"/>
          <w:spacing w:val="-5"/>
          <w:sz w:val="24"/>
        </w:rPr>
        <w:t> </w:t>
      </w:r>
      <w:r>
        <w:rPr>
          <w:color w:val="0A0A0A"/>
          <w:sz w:val="24"/>
        </w:rPr>
        <w:t>when</w:t>
      </w:r>
      <w:r>
        <w:rPr>
          <w:color w:val="0A0A0A"/>
          <w:spacing w:val="-5"/>
          <w:sz w:val="24"/>
        </w:rPr>
        <w:t> </w:t>
      </w:r>
      <w:r>
        <w:rPr>
          <w:color w:val="0A0A0A"/>
          <w:sz w:val="24"/>
        </w:rPr>
        <w:t>they</w:t>
      </w:r>
      <w:r>
        <w:rPr>
          <w:color w:val="0A0A0A"/>
          <w:spacing w:val="-6"/>
          <w:sz w:val="24"/>
        </w:rPr>
        <w:t> </w:t>
      </w:r>
      <w:r>
        <w:rPr>
          <w:color w:val="0A0A0A"/>
          <w:sz w:val="24"/>
        </w:rPr>
        <w:t>involve</w:t>
      </w:r>
      <w:r>
        <w:rPr>
          <w:color w:val="0A0A0A"/>
          <w:spacing w:val="-4"/>
          <w:sz w:val="24"/>
        </w:rPr>
        <w:t> </w:t>
      </w:r>
      <w:r>
        <w:rPr>
          <w:color w:val="0A0A0A"/>
          <w:sz w:val="24"/>
        </w:rPr>
        <w:t>MSU students, faculty, or staff,</w:t>
      </w:r>
      <w:r>
        <w:rPr>
          <w:color w:val="0A0A0A"/>
          <w:spacing w:val="-18"/>
          <w:sz w:val="24"/>
        </w:rPr>
        <w:t> </w:t>
      </w:r>
      <w:r>
        <w:rPr>
          <w:color w:val="0A0A0A"/>
          <w:sz w:val="24"/>
        </w:rPr>
        <w:t>and</w:t>
      </w:r>
    </w:p>
    <w:p>
      <w:pPr>
        <w:pStyle w:val="ListParagraph"/>
        <w:numPr>
          <w:ilvl w:val="0"/>
          <w:numId w:val="2"/>
        </w:numPr>
        <w:tabs>
          <w:tab w:pos="898" w:val="left" w:leader="none"/>
          <w:tab w:pos="899" w:val="left" w:leader="none"/>
        </w:tabs>
        <w:spacing w:line="240" w:lineRule="auto" w:before="91" w:after="0"/>
        <w:ind w:left="898" w:right="0" w:hanging="361"/>
        <w:jc w:val="left"/>
        <w:rPr>
          <w:sz w:val="24"/>
        </w:rPr>
      </w:pPr>
      <w:r>
        <w:rPr>
          <w:color w:val="0A0A0A"/>
          <w:sz w:val="24"/>
        </w:rPr>
        <w:t>Credible threats of harm to oneself or to</w:t>
      </w:r>
      <w:r>
        <w:rPr>
          <w:color w:val="0A0A0A"/>
          <w:spacing w:val="-33"/>
          <w:sz w:val="24"/>
        </w:rPr>
        <w:t> </w:t>
      </w:r>
      <w:r>
        <w:rPr>
          <w:color w:val="0A0A0A"/>
          <w:sz w:val="24"/>
        </w:rPr>
        <w:t>others.</w:t>
      </w:r>
    </w:p>
    <w:p>
      <w:pPr>
        <w:pStyle w:val="BodyText"/>
        <w:spacing w:before="79"/>
        <w:ind w:left="448" w:right="1366"/>
      </w:pPr>
      <w:r>
        <w:rPr>
          <w:color w:val="0A0A0A"/>
        </w:rPr>
        <w:t>These reports may set into motion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pPr>
        <w:pStyle w:val="BodyText"/>
        <w:spacing w:before="11"/>
      </w:pPr>
    </w:p>
    <w:p>
      <w:pPr>
        <w:pStyle w:val="Heading1"/>
      </w:pPr>
      <w:r>
        <w:rPr/>
        <w:t>Resources</w:t>
      </w:r>
    </w:p>
    <w:p>
      <w:pPr>
        <w:pStyle w:val="BodyText"/>
        <w:spacing w:before="6"/>
        <w:rPr>
          <w:b/>
        </w:rPr>
      </w:pPr>
    </w:p>
    <w:p>
      <w:pPr>
        <w:pStyle w:val="ListParagraph"/>
        <w:numPr>
          <w:ilvl w:val="1"/>
          <w:numId w:val="2"/>
        </w:numPr>
        <w:tabs>
          <w:tab w:pos="1168" w:val="left" w:leader="none"/>
          <w:tab w:pos="1169" w:val="left" w:leader="none"/>
        </w:tabs>
        <w:spacing w:line="355" w:lineRule="auto" w:before="0" w:after="0"/>
        <w:ind w:left="1168" w:right="1649" w:hanging="360"/>
        <w:jc w:val="left"/>
        <w:rPr>
          <w:sz w:val="24"/>
        </w:rPr>
      </w:pPr>
      <w:r>
        <w:rPr>
          <w:sz w:val="24"/>
        </w:rPr>
        <w:t>Writing</w:t>
      </w:r>
      <w:r>
        <w:rPr>
          <w:spacing w:val="-10"/>
          <w:sz w:val="24"/>
        </w:rPr>
        <w:t> </w:t>
      </w:r>
      <w:r>
        <w:rPr>
          <w:sz w:val="24"/>
        </w:rPr>
        <w:t>Center:</w:t>
      </w:r>
      <w:hyperlink r:id="rId11">
        <w:r>
          <w:rPr>
            <w:color w:val="0000FF"/>
            <w:spacing w:val="-8"/>
            <w:sz w:val="24"/>
          </w:rPr>
          <w:t> </w:t>
        </w:r>
        <w:r>
          <w:rPr>
            <w:color w:val="0000FF"/>
            <w:sz w:val="24"/>
            <w:u w:val="single" w:color="0000FF"/>
          </w:rPr>
          <w:t>http://writing.msu.edu</w:t>
        </w:r>
        <w:r>
          <w:rPr>
            <w:color w:val="0000FF"/>
            <w:spacing w:val="-6"/>
            <w:sz w:val="24"/>
          </w:rPr>
          <w:t> </w:t>
        </w:r>
      </w:hyperlink>
      <w:r>
        <w:rPr>
          <w:sz w:val="24"/>
        </w:rPr>
        <w:t>-</w:t>
      </w:r>
      <w:r>
        <w:rPr>
          <w:spacing w:val="-7"/>
          <w:sz w:val="24"/>
        </w:rPr>
        <w:t> </w:t>
      </w:r>
      <w:r>
        <w:rPr>
          <w:sz w:val="24"/>
        </w:rPr>
        <w:t>300</w:t>
      </w:r>
      <w:r>
        <w:rPr>
          <w:spacing w:val="-6"/>
          <w:sz w:val="24"/>
        </w:rPr>
        <w:t> </w:t>
      </w:r>
      <w:r>
        <w:rPr>
          <w:sz w:val="24"/>
        </w:rPr>
        <w:t>Bessey,</w:t>
      </w:r>
      <w:r>
        <w:rPr>
          <w:spacing w:val="-9"/>
          <w:sz w:val="24"/>
        </w:rPr>
        <w:t> </w:t>
      </w:r>
      <w:r>
        <w:rPr>
          <w:sz w:val="24"/>
        </w:rPr>
        <w:t>&amp;</w:t>
      </w:r>
      <w:r>
        <w:rPr>
          <w:spacing w:val="-6"/>
          <w:sz w:val="24"/>
        </w:rPr>
        <w:t> </w:t>
      </w:r>
      <w:r>
        <w:rPr>
          <w:sz w:val="24"/>
        </w:rPr>
        <w:t>in</w:t>
      </w:r>
      <w:r>
        <w:rPr>
          <w:spacing w:val="-7"/>
          <w:sz w:val="24"/>
        </w:rPr>
        <w:t> </w:t>
      </w:r>
      <w:r>
        <w:rPr>
          <w:sz w:val="24"/>
        </w:rPr>
        <w:t>the</w:t>
      </w:r>
      <w:r>
        <w:rPr>
          <w:spacing w:val="-8"/>
          <w:sz w:val="24"/>
        </w:rPr>
        <w:t> </w:t>
      </w:r>
      <w:r>
        <w:rPr>
          <w:spacing w:val="-3"/>
          <w:sz w:val="24"/>
        </w:rPr>
        <w:t>neighborhood </w:t>
      </w:r>
      <w:r>
        <w:rPr>
          <w:sz w:val="24"/>
        </w:rPr>
        <w:t>engagement</w:t>
      </w:r>
      <w:r>
        <w:rPr>
          <w:spacing w:val="-12"/>
          <w:sz w:val="24"/>
        </w:rPr>
        <w:t> </w:t>
      </w:r>
      <w:r>
        <w:rPr>
          <w:sz w:val="24"/>
        </w:rPr>
        <w:t>centers</w:t>
      </w:r>
    </w:p>
    <w:p>
      <w:pPr>
        <w:pStyle w:val="ListParagraph"/>
        <w:numPr>
          <w:ilvl w:val="1"/>
          <w:numId w:val="2"/>
        </w:numPr>
        <w:tabs>
          <w:tab w:pos="1168" w:val="left" w:leader="none"/>
          <w:tab w:pos="1169" w:val="left" w:leader="none"/>
        </w:tabs>
        <w:spacing w:line="240" w:lineRule="auto" w:before="4" w:after="0"/>
        <w:ind w:left="1168" w:right="0" w:hanging="361"/>
        <w:jc w:val="left"/>
        <w:rPr>
          <w:b/>
          <w:sz w:val="24"/>
        </w:rPr>
      </w:pPr>
      <w:r>
        <w:rPr>
          <w:sz w:val="24"/>
        </w:rPr>
        <w:t>ESL Lab (</w:t>
      </w:r>
      <w:r>
        <w:rPr>
          <w:color w:val="0000FF"/>
          <w:sz w:val="24"/>
          <w:u w:val="single" w:color="0000FF"/>
        </w:rPr>
        <w:t>https://elc.msu.edu/esl-lab/</w:t>
      </w:r>
      <w:r>
        <w:rPr>
          <w:color w:val="777777"/>
          <w:sz w:val="24"/>
        </w:rPr>
        <w:t>) </w:t>
      </w:r>
      <w:r>
        <w:rPr>
          <w:b/>
          <w:color w:val="777777"/>
          <w:sz w:val="24"/>
        </w:rPr>
        <w:t>- for international</w:t>
      </w:r>
      <w:r>
        <w:rPr>
          <w:b/>
          <w:color w:val="777777"/>
          <w:spacing w:val="-35"/>
          <w:sz w:val="24"/>
        </w:rPr>
        <w:t> </w:t>
      </w:r>
      <w:r>
        <w:rPr>
          <w:b/>
          <w:color w:val="777777"/>
          <w:sz w:val="24"/>
        </w:rPr>
        <w:t>students</w:t>
      </w:r>
    </w:p>
    <w:p>
      <w:pPr>
        <w:pStyle w:val="ListParagraph"/>
        <w:numPr>
          <w:ilvl w:val="1"/>
          <w:numId w:val="2"/>
        </w:numPr>
        <w:tabs>
          <w:tab w:pos="1168" w:val="left" w:leader="none"/>
          <w:tab w:pos="1169" w:val="left" w:leader="none"/>
        </w:tabs>
        <w:spacing w:line="240" w:lineRule="auto" w:before="136" w:after="0"/>
        <w:ind w:left="1168" w:right="0" w:hanging="361"/>
        <w:jc w:val="left"/>
        <w:rPr>
          <w:sz w:val="24"/>
        </w:rPr>
      </w:pPr>
      <w:r>
        <w:rPr>
          <w:sz w:val="24"/>
        </w:rPr>
        <w:t>Library:</w:t>
      </w:r>
      <w:hyperlink r:id="rId12">
        <w:r>
          <w:rPr>
            <w:color w:val="0000FF"/>
            <w:sz w:val="24"/>
          </w:rPr>
          <w:t> </w:t>
        </w:r>
        <w:r>
          <w:rPr>
            <w:color w:val="0000FF"/>
            <w:sz w:val="24"/>
            <w:u w:val="single" w:color="0000FF"/>
          </w:rPr>
          <w:t>http://www.lib.msu.edu/</w:t>
        </w:r>
        <w:r>
          <w:rPr>
            <w:color w:val="0000FF"/>
            <w:sz w:val="24"/>
          </w:rPr>
          <w:t> </w:t>
        </w:r>
        <w:r>
          <w:rPr>
            <w:sz w:val="24"/>
          </w:rPr>
          <w:t>- </w:t>
        </w:r>
      </w:hyperlink>
      <w:r>
        <w:rPr>
          <w:sz w:val="24"/>
        </w:rPr>
        <w:t>for reference &amp; research</w:t>
      </w:r>
      <w:r>
        <w:rPr>
          <w:spacing w:val="5"/>
          <w:sz w:val="24"/>
        </w:rPr>
        <w:t> </w:t>
      </w:r>
      <w:r>
        <w:rPr>
          <w:sz w:val="24"/>
        </w:rPr>
        <w:t>help</w:t>
      </w:r>
    </w:p>
    <w:p>
      <w:pPr>
        <w:pStyle w:val="ListParagraph"/>
        <w:numPr>
          <w:ilvl w:val="1"/>
          <w:numId w:val="2"/>
        </w:numPr>
        <w:tabs>
          <w:tab w:pos="1168" w:val="left" w:leader="none"/>
          <w:tab w:pos="1169" w:val="left" w:leader="none"/>
        </w:tabs>
        <w:spacing w:line="360" w:lineRule="auto" w:before="132" w:after="0"/>
        <w:ind w:left="1168" w:right="1965" w:hanging="360"/>
        <w:jc w:val="left"/>
        <w:rPr>
          <w:sz w:val="24"/>
        </w:rPr>
      </w:pPr>
      <w:r>
        <w:rPr>
          <w:sz w:val="24"/>
        </w:rPr>
        <w:t>Counseling</w:t>
      </w:r>
      <w:r>
        <w:rPr>
          <w:spacing w:val="-12"/>
          <w:sz w:val="24"/>
        </w:rPr>
        <w:t> </w:t>
      </w:r>
      <w:r>
        <w:rPr>
          <w:sz w:val="24"/>
        </w:rPr>
        <w:t>and</w:t>
      </w:r>
      <w:r>
        <w:rPr>
          <w:spacing w:val="-10"/>
          <w:sz w:val="24"/>
        </w:rPr>
        <w:t> </w:t>
      </w:r>
      <w:r>
        <w:rPr>
          <w:sz w:val="24"/>
        </w:rPr>
        <w:t>Psychiatric</w:t>
      </w:r>
      <w:r>
        <w:rPr>
          <w:spacing w:val="-12"/>
          <w:sz w:val="24"/>
        </w:rPr>
        <w:t> </w:t>
      </w:r>
      <w:r>
        <w:rPr>
          <w:sz w:val="24"/>
        </w:rPr>
        <w:t>Services:</w:t>
      </w:r>
      <w:r>
        <w:rPr>
          <w:color w:val="0000FF"/>
          <w:spacing w:val="-13"/>
          <w:sz w:val="24"/>
        </w:rPr>
        <w:t> </w:t>
      </w:r>
      <w:r>
        <w:rPr>
          <w:color w:val="0000FF"/>
          <w:sz w:val="24"/>
          <w:u w:val="single" w:color="0000FF"/>
        </w:rPr>
        <w:t>https://caps.msu.edu</w:t>
      </w:r>
      <w:r>
        <w:rPr>
          <w:color w:val="0000FF"/>
          <w:spacing w:val="-10"/>
          <w:sz w:val="24"/>
        </w:rPr>
        <w:t> </w:t>
      </w:r>
      <w:r>
        <w:rPr>
          <w:sz w:val="24"/>
        </w:rPr>
        <w:t>-</w:t>
      </w:r>
      <w:r>
        <w:rPr>
          <w:spacing w:val="-10"/>
          <w:sz w:val="24"/>
        </w:rPr>
        <w:t> </w:t>
      </w:r>
      <w:r>
        <w:rPr>
          <w:sz w:val="24"/>
        </w:rPr>
        <w:t>to</w:t>
      </w:r>
      <w:r>
        <w:rPr>
          <w:spacing w:val="-11"/>
          <w:sz w:val="24"/>
        </w:rPr>
        <w:t> </w:t>
      </w:r>
      <w:r>
        <w:rPr>
          <w:sz w:val="24"/>
        </w:rPr>
        <w:t>talk</w:t>
      </w:r>
      <w:r>
        <w:rPr>
          <w:spacing w:val="-11"/>
          <w:sz w:val="24"/>
        </w:rPr>
        <w:t> </w:t>
      </w:r>
      <w:r>
        <w:rPr>
          <w:sz w:val="24"/>
        </w:rPr>
        <w:t>about anything!)</w:t>
      </w:r>
    </w:p>
    <w:p>
      <w:pPr>
        <w:pStyle w:val="ListParagraph"/>
        <w:numPr>
          <w:ilvl w:val="1"/>
          <w:numId w:val="2"/>
        </w:numPr>
        <w:tabs>
          <w:tab w:pos="1168" w:val="left" w:leader="none"/>
          <w:tab w:pos="1169" w:val="left" w:leader="none"/>
        </w:tabs>
        <w:spacing w:line="240" w:lineRule="auto" w:before="3" w:after="0"/>
        <w:ind w:left="1168" w:right="0" w:hanging="361"/>
        <w:jc w:val="left"/>
        <w:rPr>
          <w:sz w:val="24"/>
        </w:rPr>
      </w:pPr>
      <w:r>
        <w:rPr>
          <w:sz w:val="24"/>
        </w:rPr>
        <w:t>Resource</w:t>
      </w:r>
      <w:r>
        <w:rPr>
          <w:spacing w:val="-9"/>
          <w:sz w:val="24"/>
        </w:rPr>
        <w:t> </w:t>
      </w:r>
      <w:r>
        <w:rPr>
          <w:sz w:val="24"/>
        </w:rPr>
        <w:t>Center</w:t>
      </w:r>
      <w:r>
        <w:rPr>
          <w:spacing w:val="-7"/>
          <w:sz w:val="24"/>
        </w:rPr>
        <w:t> </w:t>
      </w:r>
      <w:r>
        <w:rPr>
          <w:sz w:val="24"/>
        </w:rPr>
        <w:t>for</w:t>
      </w:r>
      <w:r>
        <w:rPr>
          <w:spacing w:val="-7"/>
          <w:sz w:val="24"/>
        </w:rPr>
        <w:t> </w:t>
      </w:r>
      <w:r>
        <w:rPr>
          <w:sz w:val="24"/>
        </w:rPr>
        <w:t>Persons</w:t>
      </w:r>
      <w:r>
        <w:rPr>
          <w:spacing w:val="-9"/>
          <w:sz w:val="24"/>
        </w:rPr>
        <w:t> </w:t>
      </w:r>
      <w:r>
        <w:rPr>
          <w:sz w:val="24"/>
        </w:rPr>
        <w:t>with</w:t>
      </w:r>
      <w:r>
        <w:rPr>
          <w:spacing w:val="-9"/>
          <w:sz w:val="24"/>
        </w:rPr>
        <w:t> </w:t>
      </w:r>
      <w:r>
        <w:rPr>
          <w:sz w:val="24"/>
        </w:rPr>
        <w:t>Disabilities:</w:t>
      </w:r>
      <w:r>
        <w:rPr>
          <w:spacing w:val="-7"/>
          <w:sz w:val="24"/>
        </w:rPr>
        <w:t> </w:t>
      </w:r>
      <w:r>
        <w:rPr>
          <w:sz w:val="24"/>
        </w:rPr>
        <w:t>https:/</w:t>
      </w:r>
      <w:hyperlink r:id="rId13">
        <w:r>
          <w:rPr>
            <w:sz w:val="24"/>
          </w:rPr>
          <w:t>www.rcpd.msu.edu.</w:t>
        </w:r>
      </w:hyperlink>
    </w:p>
    <w:p>
      <w:pPr>
        <w:pStyle w:val="BodyText"/>
      </w:pPr>
    </w:p>
    <w:p>
      <w:pPr>
        <w:pStyle w:val="BodyText"/>
        <w:ind w:left="1168" w:right="1180"/>
      </w:pPr>
      <w:r>
        <w:rPr/>
        <w:t>RCPD (and university) is committed to maximizing ability and opportunity for full participation by persons with disabilities. Any student who has a need for accommodation based on the impact of a disability should contact the instructor privately to discuss the specific situation as soon as</w:t>
      </w:r>
    </w:p>
    <w:p>
      <w:pPr>
        <w:pStyle w:val="BodyText"/>
        <w:spacing w:line="242" w:lineRule="auto"/>
        <w:ind w:left="1168" w:right="1366"/>
      </w:pPr>
      <w:r>
        <w:rPr/>
        <w:t>possible. Students with disabilities should contact the Resource Center for Persons with Disabilities to establish reasonable accommodations.</w:t>
      </w:r>
    </w:p>
    <w:p>
      <w:pPr>
        <w:pStyle w:val="BodyText"/>
        <w:rPr>
          <w:sz w:val="26"/>
        </w:rPr>
      </w:pPr>
    </w:p>
    <w:p>
      <w:pPr>
        <w:pStyle w:val="BodyText"/>
        <w:spacing w:before="5"/>
        <w:rPr>
          <w:sz w:val="22"/>
        </w:rPr>
      </w:pPr>
    </w:p>
    <w:p>
      <w:pPr>
        <w:pStyle w:val="Heading1"/>
        <w:spacing w:line="321" w:lineRule="exact"/>
      </w:pPr>
      <w:r>
        <w:rPr/>
        <w:t>Course Materials (required)</w:t>
      </w:r>
    </w:p>
    <w:p>
      <w:pPr>
        <w:pStyle w:val="ListParagraph"/>
        <w:numPr>
          <w:ilvl w:val="0"/>
          <w:numId w:val="3"/>
        </w:numPr>
        <w:tabs>
          <w:tab w:pos="880" w:val="left" w:leader="none"/>
          <w:tab w:pos="881" w:val="left" w:leader="none"/>
        </w:tabs>
        <w:spacing w:line="275" w:lineRule="exact" w:before="0" w:after="0"/>
        <w:ind w:left="880" w:right="0" w:hanging="361"/>
        <w:jc w:val="left"/>
        <w:rPr>
          <w:sz w:val="24"/>
        </w:rPr>
      </w:pPr>
      <w:r>
        <w:rPr>
          <w:sz w:val="24"/>
        </w:rPr>
        <w:t>Access to</w:t>
      </w:r>
      <w:r>
        <w:rPr>
          <w:spacing w:val="-13"/>
          <w:sz w:val="24"/>
        </w:rPr>
        <w:t> </w:t>
      </w:r>
      <w:r>
        <w:rPr>
          <w:sz w:val="24"/>
        </w:rPr>
        <w:t>printing</w:t>
      </w:r>
    </w:p>
    <w:p>
      <w:pPr>
        <w:pStyle w:val="ListParagraph"/>
        <w:numPr>
          <w:ilvl w:val="0"/>
          <w:numId w:val="3"/>
        </w:numPr>
        <w:tabs>
          <w:tab w:pos="880" w:val="left" w:leader="none"/>
          <w:tab w:pos="881" w:val="left" w:leader="none"/>
        </w:tabs>
        <w:spacing w:line="237" w:lineRule="auto" w:before="53" w:after="0"/>
        <w:ind w:left="880" w:right="1620" w:hanging="360"/>
        <w:jc w:val="left"/>
        <w:rPr>
          <w:sz w:val="24"/>
        </w:rPr>
      </w:pPr>
      <w:r>
        <w:rPr>
          <w:sz w:val="24"/>
        </w:rPr>
        <w:t>Folder/</w:t>
      </w:r>
      <w:r>
        <w:rPr>
          <w:spacing w:val="-9"/>
          <w:sz w:val="24"/>
        </w:rPr>
        <w:t> </w:t>
      </w:r>
      <w:r>
        <w:rPr>
          <w:sz w:val="24"/>
        </w:rPr>
        <w:t>binder</w:t>
      </w:r>
      <w:r>
        <w:rPr>
          <w:spacing w:val="-7"/>
          <w:sz w:val="24"/>
        </w:rPr>
        <w:t> </w:t>
      </w:r>
      <w:r>
        <w:rPr>
          <w:sz w:val="24"/>
        </w:rPr>
        <w:t>to</w:t>
      </w:r>
      <w:r>
        <w:rPr>
          <w:spacing w:val="-6"/>
          <w:sz w:val="24"/>
        </w:rPr>
        <w:t> </w:t>
      </w:r>
      <w:r>
        <w:rPr>
          <w:sz w:val="24"/>
        </w:rPr>
        <w:t>hold</w:t>
      </w:r>
      <w:r>
        <w:rPr>
          <w:spacing w:val="-7"/>
          <w:sz w:val="24"/>
        </w:rPr>
        <w:t> </w:t>
      </w:r>
      <w:r>
        <w:rPr>
          <w:sz w:val="24"/>
        </w:rPr>
        <w:t>all</w:t>
      </w:r>
      <w:r>
        <w:rPr>
          <w:spacing w:val="-9"/>
          <w:sz w:val="24"/>
        </w:rPr>
        <w:t> </w:t>
      </w:r>
      <w:r>
        <w:rPr>
          <w:sz w:val="24"/>
        </w:rPr>
        <w:t>handouts,</w:t>
      </w:r>
      <w:r>
        <w:rPr>
          <w:spacing w:val="-7"/>
          <w:sz w:val="24"/>
        </w:rPr>
        <w:t> </w:t>
      </w:r>
      <w:r>
        <w:rPr>
          <w:sz w:val="24"/>
        </w:rPr>
        <w:t>along</w:t>
      </w:r>
      <w:r>
        <w:rPr>
          <w:spacing w:val="-7"/>
          <w:sz w:val="24"/>
        </w:rPr>
        <w:t> </w:t>
      </w:r>
      <w:r>
        <w:rPr>
          <w:sz w:val="24"/>
        </w:rPr>
        <w:t>with</w:t>
      </w:r>
      <w:r>
        <w:rPr>
          <w:spacing w:val="-9"/>
          <w:sz w:val="24"/>
        </w:rPr>
        <w:t> </w:t>
      </w:r>
      <w:r>
        <w:rPr>
          <w:sz w:val="24"/>
        </w:rPr>
        <w:t>paper</w:t>
      </w:r>
      <w:r>
        <w:rPr>
          <w:spacing w:val="-6"/>
          <w:sz w:val="24"/>
        </w:rPr>
        <w:t> </w:t>
      </w:r>
      <w:r>
        <w:rPr>
          <w:sz w:val="24"/>
        </w:rPr>
        <w:t>copies</w:t>
      </w:r>
      <w:r>
        <w:rPr>
          <w:spacing w:val="-8"/>
          <w:sz w:val="24"/>
        </w:rPr>
        <w:t> </w:t>
      </w:r>
      <w:r>
        <w:rPr>
          <w:sz w:val="24"/>
        </w:rPr>
        <w:t>and</w:t>
      </w:r>
      <w:r>
        <w:rPr>
          <w:spacing w:val="-8"/>
          <w:sz w:val="24"/>
        </w:rPr>
        <w:t> </w:t>
      </w:r>
      <w:r>
        <w:rPr>
          <w:sz w:val="24"/>
        </w:rPr>
        <w:t>rough</w:t>
      </w:r>
      <w:r>
        <w:rPr>
          <w:spacing w:val="-6"/>
          <w:sz w:val="24"/>
        </w:rPr>
        <w:t> </w:t>
      </w:r>
      <w:r>
        <w:rPr>
          <w:sz w:val="24"/>
        </w:rPr>
        <w:t>drafts</w:t>
      </w:r>
      <w:r>
        <w:rPr>
          <w:spacing w:val="-8"/>
          <w:sz w:val="24"/>
        </w:rPr>
        <w:t> </w:t>
      </w:r>
      <w:r>
        <w:rPr>
          <w:sz w:val="24"/>
        </w:rPr>
        <w:t>of work</w:t>
      </w:r>
    </w:p>
    <w:p>
      <w:pPr>
        <w:pStyle w:val="ListParagraph"/>
        <w:numPr>
          <w:ilvl w:val="0"/>
          <w:numId w:val="3"/>
        </w:numPr>
        <w:tabs>
          <w:tab w:pos="880" w:val="left" w:leader="none"/>
          <w:tab w:pos="881" w:val="left" w:leader="none"/>
        </w:tabs>
        <w:spacing w:line="242" w:lineRule="auto" w:before="42" w:after="0"/>
        <w:ind w:left="880" w:right="1283" w:hanging="360"/>
        <w:jc w:val="left"/>
        <w:rPr>
          <w:sz w:val="24"/>
        </w:rPr>
      </w:pPr>
      <w:r>
        <w:rPr>
          <w:sz w:val="24"/>
        </w:rPr>
        <w:t>Readings</w:t>
      </w:r>
      <w:r>
        <w:rPr>
          <w:spacing w:val="-5"/>
          <w:sz w:val="24"/>
        </w:rPr>
        <w:t> </w:t>
      </w:r>
      <w:r>
        <w:rPr>
          <w:sz w:val="24"/>
        </w:rPr>
        <w:t>posted</w:t>
      </w:r>
      <w:r>
        <w:rPr>
          <w:spacing w:val="-5"/>
          <w:sz w:val="24"/>
        </w:rPr>
        <w:t> </w:t>
      </w:r>
      <w:r>
        <w:rPr>
          <w:sz w:val="24"/>
        </w:rPr>
        <w:t>on</w:t>
      </w:r>
      <w:r>
        <w:rPr>
          <w:spacing w:val="-5"/>
          <w:sz w:val="24"/>
        </w:rPr>
        <w:t> </w:t>
      </w:r>
      <w:r>
        <w:rPr>
          <w:sz w:val="24"/>
        </w:rPr>
        <w:t>D2L.</w:t>
      </w:r>
      <w:r>
        <w:rPr>
          <w:spacing w:val="-4"/>
          <w:sz w:val="24"/>
        </w:rPr>
        <w:t> </w:t>
      </w:r>
      <w:r>
        <w:rPr>
          <w:sz w:val="24"/>
        </w:rPr>
        <w:t>But</w:t>
      </w:r>
      <w:r>
        <w:rPr>
          <w:spacing w:val="-5"/>
          <w:sz w:val="24"/>
        </w:rPr>
        <w:t> </w:t>
      </w:r>
      <w:r>
        <w:rPr>
          <w:sz w:val="24"/>
        </w:rPr>
        <w:t>please</w:t>
      </w:r>
      <w:r>
        <w:rPr>
          <w:spacing w:val="-3"/>
          <w:sz w:val="24"/>
        </w:rPr>
        <w:t> </w:t>
      </w:r>
      <w:r>
        <w:rPr>
          <w:sz w:val="24"/>
        </w:rPr>
        <w:t>print</w:t>
      </w:r>
      <w:r>
        <w:rPr>
          <w:spacing w:val="-5"/>
          <w:sz w:val="24"/>
        </w:rPr>
        <w:t> </w:t>
      </w:r>
      <w:r>
        <w:rPr>
          <w:sz w:val="24"/>
        </w:rPr>
        <w:t>paper</w:t>
      </w:r>
      <w:r>
        <w:rPr>
          <w:spacing w:val="-4"/>
          <w:sz w:val="24"/>
        </w:rPr>
        <w:t> </w:t>
      </w:r>
      <w:r>
        <w:rPr>
          <w:sz w:val="24"/>
        </w:rPr>
        <w:t>copies</w:t>
      </w:r>
      <w:r>
        <w:rPr>
          <w:spacing w:val="-5"/>
          <w:sz w:val="24"/>
        </w:rPr>
        <w:t> </w:t>
      </w:r>
      <w:r>
        <w:rPr>
          <w:sz w:val="24"/>
        </w:rPr>
        <w:t>and</w:t>
      </w:r>
      <w:r>
        <w:rPr>
          <w:spacing w:val="-4"/>
          <w:sz w:val="24"/>
        </w:rPr>
        <w:t> </w:t>
      </w:r>
      <w:r>
        <w:rPr>
          <w:sz w:val="24"/>
        </w:rPr>
        <w:t>bring</w:t>
      </w:r>
      <w:r>
        <w:rPr>
          <w:spacing w:val="-4"/>
          <w:sz w:val="24"/>
        </w:rPr>
        <w:t> </w:t>
      </w:r>
      <w:r>
        <w:rPr>
          <w:sz w:val="24"/>
        </w:rPr>
        <w:t>them</w:t>
      </w:r>
      <w:r>
        <w:rPr>
          <w:spacing w:val="-4"/>
          <w:sz w:val="24"/>
        </w:rPr>
        <w:t> </w:t>
      </w:r>
      <w:r>
        <w:rPr>
          <w:sz w:val="24"/>
        </w:rPr>
        <w:t>to</w:t>
      </w:r>
      <w:r>
        <w:rPr>
          <w:spacing w:val="-4"/>
          <w:sz w:val="24"/>
        </w:rPr>
        <w:t> </w:t>
      </w:r>
      <w:r>
        <w:rPr>
          <w:sz w:val="24"/>
        </w:rPr>
        <w:t>class</w:t>
      </w:r>
      <w:r>
        <w:rPr>
          <w:spacing w:val="-3"/>
          <w:sz w:val="24"/>
        </w:rPr>
        <w:t> </w:t>
      </w:r>
      <w:r>
        <w:rPr>
          <w:sz w:val="24"/>
        </w:rPr>
        <w:t>for discussion.</w:t>
      </w:r>
    </w:p>
    <w:p>
      <w:pPr>
        <w:spacing w:after="0" w:line="242" w:lineRule="auto"/>
        <w:jc w:val="left"/>
        <w:rPr>
          <w:sz w:val="24"/>
        </w:rPr>
        <w:sectPr>
          <w:pgSz w:w="12240" w:h="15840"/>
          <w:pgMar w:header="0" w:footer="694" w:top="1380" w:bottom="980" w:left="1360" w:right="840"/>
        </w:sectPr>
      </w:pPr>
    </w:p>
    <w:p>
      <w:pPr>
        <w:pStyle w:val="Heading1"/>
        <w:spacing w:before="67"/>
      </w:pPr>
      <w:r>
        <w:rPr/>
        <w:t>Major Project Assignments</w:t>
      </w:r>
    </w:p>
    <w:p>
      <w:pPr>
        <w:pStyle w:val="BodyText"/>
        <w:spacing w:before="10"/>
        <w:rPr>
          <w:b/>
        </w:rPr>
      </w:pPr>
    </w:p>
    <w:p>
      <w:pPr>
        <w:pStyle w:val="BodyText"/>
        <w:spacing w:before="1"/>
        <w:ind w:left="448" w:right="1208"/>
      </w:pPr>
      <w:r>
        <w:rPr/>
        <w:t>While this is not a course on grammar, I do expect your papers to be clear and understandable. Generally, we will build together the criteria by which we will assess your projects.</w:t>
      </w:r>
    </w:p>
    <w:p>
      <w:pPr>
        <w:pStyle w:val="BodyText"/>
      </w:pPr>
    </w:p>
    <w:p>
      <w:pPr>
        <w:pStyle w:val="BodyText"/>
        <w:ind w:left="448"/>
      </w:pPr>
      <w:r>
        <w:rPr/>
        <w:t>The five major course projects are:</w:t>
      </w:r>
    </w:p>
    <w:p>
      <w:pPr>
        <w:pStyle w:val="BodyText"/>
        <w:spacing w:before="6"/>
        <w:rPr>
          <w:sz w:val="25"/>
        </w:rPr>
      </w:pPr>
    </w:p>
    <w:p>
      <w:pPr>
        <w:pStyle w:val="ListParagraph"/>
        <w:numPr>
          <w:ilvl w:val="0"/>
          <w:numId w:val="4"/>
        </w:numPr>
        <w:tabs>
          <w:tab w:pos="925" w:val="left" w:leader="none"/>
          <w:tab w:pos="8368" w:val="left" w:leader="none"/>
        </w:tabs>
        <w:spacing w:line="237" w:lineRule="auto" w:before="0" w:after="0"/>
        <w:ind w:left="1168" w:right="1252" w:hanging="614"/>
        <w:jc w:val="left"/>
        <w:rPr>
          <w:sz w:val="24"/>
        </w:rPr>
      </w:pPr>
      <w:r>
        <w:rPr>
          <w:sz w:val="24"/>
        </w:rPr>
        <w:t>a personal story of</w:t>
      </w:r>
      <w:r>
        <w:rPr>
          <w:spacing w:val="-38"/>
          <w:sz w:val="24"/>
        </w:rPr>
        <w:t> </w:t>
      </w:r>
      <w:r>
        <w:rPr>
          <w:sz w:val="24"/>
        </w:rPr>
        <w:t>“crossing</w:t>
      </w:r>
      <w:r>
        <w:rPr>
          <w:spacing w:val="-10"/>
          <w:sz w:val="24"/>
        </w:rPr>
        <w:t> </w:t>
      </w:r>
      <w:r>
        <w:rPr>
          <w:sz w:val="24"/>
        </w:rPr>
        <w:t>cultures”</w:t>
        <w:tab/>
      </w:r>
      <w:r>
        <w:rPr>
          <w:spacing w:val="-6"/>
          <w:w w:val="95"/>
          <w:sz w:val="24"/>
        </w:rPr>
        <w:t>10% </w:t>
      </w:r>
      <w:r>
        <w:rPr>
          <w:sz w:val="24"/>
        </w:rPr>
        <w:t>(incorporates interview of classmate’s experience, &amp;</w:t>
      </w:r>
      <w:r>
        <w:rPr>
          <w:spacing w:val="-22"/>
          <w:sz w:val="24"/>
        </w:rPr>
        <w:t> </w:t>
      </w:r>
      <w:r>
        <w:rPr>
          <w:sz w:val="24"/>
        </w:rPr>
        <w:t>reflection)</w:t>
      </w:r>
    </w:p>
    <w:p>
      <w:pPr>
        <w:pStyle w:val="BodyText"/>
      </w:pPr>
    </w:p>
    <w:p>
      <w:pPr>
        <w:pStyle w:val="ListParagraph"/>
        <w:numPr>
          <w:ilvl w:val="0"/>
          <w:numId w:val="4"/>
        </w:numPr>
        <w:tabs>
          <w:tab w:pos="925" w:val="left" w:leader="none"/>
          <w:tab w:pos="8368" w:val="left" w:leader="none"/>
        </w:tabs>
        <w:spacing w:line="240" w:lineRule="auto" w:before="0" w:after="0"/>
        <w:ind w:left="924" w:right="0" w:hanging="371"/>
        <w:jc w:val="left"/>
        <w:rPr>
          <w:sz w:val="24"/>
        </w:rPr>
      </w:pPr>
      <w:r>
        <w:rPr>
          <w:sz w:val="24"/>
        </w:rPr>
        <w:t>a Translation/</w:t>
      </w:r>
      <w:r>
        <w:rPr>
          <w:spacing w:val="-24"/>
          <w:sz w:val="24"/>
        </w:rPr>
        <w:t> </w:t>
      </w:r>
      <w:r>
        <w:rPr>
          <w:sz w:val="24"/>
        </w:rPr>
        <w:t>Reflection</w:t>
      </w:r>
      <w:r>
        <w:rPr>
          <w:spacing w:val="-12"/>
          <w:sz w:val="24"/>
        </w:rPr>
        <w:t> </w:t>
      </w:r>
      <w:r>
        <w:rPr>
          <w:sz w:val="24"/>
        </w:rPr>
        <w:t>Project</w:t>
        <w:tab/>
        <w:t>20%</w:t>
      </w:r>
    </w:p>
    <w:p>
      <w:pPr>
        <w:pStyle w:val="BodyText"/>
        <w:spacing w:before="1"/>
        <w:ind w:left="1168"/>
      </w:pPr>
      <w:r>
        <w:rPr/>
        <w:t>(includes translation, comparative notes, &amp; reflection)</w:t>
      </w:r>
    </w:p>
    <w:p>
      <w:pPr>
        <w:pStyle w:val="BodyText"/>
        <w:spacing w:before="6"/>
      </w:pPr>
    </w:p>
    <w:p>
      <w:pPr>
        <w:pStyle w:val="ListParagraph"/>
        <w:numPr>
          <w:ilvl w:val="0"/>
          <w:numId w:val="4"/>
        </w:numPr>
        <w:tabs>
          <w:tab w:pos="925" w:val="left" w:leader="none"/>
          <w:tab w:pos="8368" w:val="left" w:leader="none"/>
        </w:tabs>
        <w:spacing w:line="240" w:lineRule="auto" w:before="0" w:after="0"/>
        <w:ind w:left="1221" w:right="1252" w:hanging="667"/>
        <w:jc w:val="left"/>
        <w:rPr>
          <w:sz w:val="24"/>
        </w:rPr>
      </w:pPr>
      <w:r>
        <w:rPr>
          <w:sz w:val="24"/>
        </w:rPr>
        <w:t>an analysis of an aspect of</w:t>
      </w:r>
      <w:r>
        <w:rPr>
          <w:spacing w:val="-25"/>
          <w:sz w:val="24"/>
        </w:rPr>
        <w:t> </w:t>
      </w:r>
      <w:r>
        <w:rPr>
          <w:sz w:val="24"/>
        </w:rPr>
        <w:t>MSU</w:t>
      </w:r>
      <w:r>
        <w:rPr>
          <w:spacing w:val="-4"/>
          <w:sz w:val="24"/>
        </w:rPr>
        <w:t> </w:t>
      </w:r>
      <w:r>
        <w:rPr>
          <w:sz w:val="24"/>
        </w:rPr>
        <w:t>Culture</w:t>
        <w:tab/>
      </w:r>
      <w:r>
        <w:rPr>
          <w:spacing w:val="-6"/>
          <w:w w:val="95"/>
          <w:sz w:val="24"/>
        </w:rPr>
        <w:t>20% </w:t>
      </w:r>
      <w:r>
        <w:rPr>
          <w:sz w:val="24"/>
        </w:rPr>
        <w:t>(includes</w:t>
      </w:r>
      <w:r>
        <w:rPr>
          <w:spacing w:val="-12"/>
          <w:sz w:val="24"/>
        </w:rPr>
        <w:t> </w:t>
      </w:r>
      <w:r>
        <w:rPr>
          <w:sz w:val="24"/>
        </w:rPr>
        <w:t>surveys,</w:t>
      </w:r>
      <w:r>
        <w:rPr>
          <w:spacing w:val="-10"/>
          <w:sz w:val="24"/>
        </w:rPr>
        <w:t> </w:t>
      </w:r>
      <w:r>
        <w:rPr>
          <w:sz w:val="24"/>
        </w:rPr>
        <w:t>interview,</w:t>
      </w:r>
      <w:r>
        <w:rPr>
          <w:spacing w:val="-10"/>
          <w:sz w:val="24"/>
        </w:rPr>
        <w:t> </w:t>
      </w:r>
      <w:r>
        <w:rPr>
          <w:sz w:val="24"/>
        </w:rPr>
        <w:t>questions,</w:t>
      </w:r>
      <w:r>
        <w:rPr>
          <w:spacing w:val="-10"/>
          <w:sz w:val="24"/>
        </w:rPr>
        <w:t> </w:t>
      </w:r>
      <w:r>
        <w:rPr>
          <w:sz w:val="24"/>
        </w:rPr>
        <w:t>research</w:t>
      </w:r>
      <w:r>
        <w:rPr>
          <w:spacing w:val="-10"/>
          <w:sz w:val="24"/>
        </w:rPr>
        <w:t> </w:t>
      </w:r>
      <w:r>
        <w:rPr>
          <w:sz w:val="24"/>
        </w:rPr>
        <w:t>log,</w:t>
      </w:r>
      <w:r>
        <w:rPr>
          <w:spacing w:val="-10"/>
          <w:sz w:val="24"/>
        </w:rPr>
        <w:t> </w:t>
      </w:r>
      <w:r>
        <w:rPr>
          <w:sz w:val="24"/>
        </w:rPr>
        <w:t>reflection)</w:t>
      </w:r>
    </w:p>
    <w:p>
      <w:pPr>
        <w:pStyle w:val="BodyText"/>
        <w:spacing w:before="2"/>
      </w:pPr>
    </w:p>
    <w:p>
      <w:pPr>
        <w:pStyle w:val="ListParagraph"/>
        <w:numPr>
          <w:ilvl w:val="0"/>
          <w:numId w:val="4"/>
        </w:numPr>
        <w:tabs>
          <w:tab w:pos="976" w:val="left" w:leader="none"/>
          <w:tab w:pos="8368" w:val="left" w:leader="none"/>
        </w:tabs>
        <w:spacing w:line="240" w:lineRule="auto" w:before="0" w:after="0"/>
        <w:ind w:left="975" w:right="0" w:hanging="422"/>
        <w:jc w:val="left"/>
        <w:rPr>
          <w:sz w:val="24"/>
        </w:rPr>
      </w:pPr>
      <w:r>
        <w:rPr>
          <w:sz w:val="24"/>
        </w:rPr>
        <w:t>a</w:t>
      </w:r>
      <w:r>
        <w:rPr>
          <w:spacing w:val="-6"/>
          <w:sz w:val="24"/>
        </w:rPr>
        <w:t> </w:t>
      </w:r>
      <w:r>
        <w:rPr>
          <w:sz w:val="24"/>
        </w:rPr>
        <w:t>Remix</w:t>
      </w:r>
      <w:r>
        <w:rPr>
          <w:spacing w:val="-6"/>
          <w:sz w:val="24"/>
        </w:rPr>
        <w:t> </w:t>
      </w:r>
      <w:r>
        <w:rPr>
          <w:sz w:val="24"/>
        </w:rPr>
        <w:t>Project</w:t>
        <w:tab/>
        <w:t>20%</w:t>
      </w:r>
    </w:p>
    <w:p>
      <w:pPr>
        <w:pStyle w:val="BodyText"/>
        <w:spacing w:before="6"/>
        <w:ind w:left="1274"/>
      </w:pPr>
      <w:r>
        <w:rPr/>
        <w:t>(plus FYW conference presentation &amp; reflection)</w:t>
      </w:r>
    </w:p>
    <w:p>
      <w:pPr>
        <w:pStyle w:val="BodyText"/>
        <w:spacing w:before="10"/>
      </w:pPr>
    </w:p>
    <w:p>
      <w:pPr>
        <w:pStyle w:val="ListParagraph"/>
        <w:numPr>
          <w:ilvl w:val="0"/>
          <w:numId w:val="4"/>
        </w:numPr>
        <w:tabs>
          <w:tab w:pos="924" w:val="left" w:leader="none"/>
          <w:tab w:pos="8368" w:val="left" w:leader="none"/>
        </w:tabs>
        <w:spacing w:line="240" w:lineRule="auto" w:before="0" w:after="0"/>
        <w:ind w:left="923" w:right="0" w:hanging="370"/>
        <w:jc w:val="left"/>
        <w:rPr>
          <w:sz w:val="24"/>
        </w:rPr>
      </w:pPr>
      <w:r>
        <w:rPr>
          <w:sz w:val="24"/>
        </w:rPr>
        <w:t>a reflective analysis of your</w:t>
      </w:r>
      <w:r>
        <w:rPr>
          <w:spacing w:val="-39"/>
          <w:sz w:val="24"/>
        </w:rPr>
        <w:t> </w:t>
      </w:r>
      <w:r>
        <w:rPr>
          <w:sz w:val="24"/>
        </w:rPr>
        <w:t>course</w:t>
      </w:r>
      <w:r>
        <w:rPr>
          <w:spacing w:val="-8"/>
          <w:sz w:val="24"/>
        </w:rPr>
        <w:t> </w:t>
      </w:r>
      <w:r>
        <w:rPr>
          <w:sz w:val="24"/>
        </w:rPr>
        <w:t>learning</w:t>
        <w:tab/>
        <w:t>20%</w:t>
      </w:r>
    </w:p>
    <w:p>
      <w:pPr>
        <w:pStyle w:val="BodyText"/>
        <w:spacing w:before="10"/>
        <w:rPr>
          <w:sz w:val="23"/>
        </w:rPr>
      </w:pPr>
    </w:p>
    <w:p>
      <w:pPr>
        <w:pStyle w:val="BodyText"/>
        <w:spacing w:line="242" w:lineRule="auto"/>
        <w:ind w:left="448" w:right="1208"/>
      </w:pPr>
      <w:r>
        <w:rPr/>
        <w:t>You must complete all five projects to pass this course (due dates below). Also, all assignments,</w:t>
      </w:r>
      <w:r>
        <w:rPr>
          <w:spacing w:val="-10"/>
        </w:rPr>
        <w:t> </w:t>
      </w:r>
      <w:r>
        <w:rPr/>
        <w:t>except</w:t>
      </w:r>
      <w:r>
        <w:rPr>
          <w:spacing w:val="-9"/>
        </w:rPr>
        <w:t> </w:t>
      </w:r>
      <w:r>
        <w:rPr/>
        <w:t>for</w:t>
      </w:r>
      <w:r>
        <w:rPr>
          <w:spacing w:val="-9"/>
        </w:rPr>
        <w:t> </w:t>
      </w:r>
      <w:r>
        <w:rPr/>
        <w:t>#5,</w:t>
      </w:r>
      <w:r>
        <w:rPr>
          <w:spacing w:val="-8"/>
        </w:rPr>
        <w:t> </w:t>
      </w:r>
      <w:r>
        <w:rPr/>
        <w:t>will</w:t>
      </w:r>
      <w:r>
        <w:rPr>
          <w:spacing w:val="-8"/>
        </w:rPr>
        <w:t> </w:t>
      </w:r>
      <w:r>
        <w:rPr/>
        <w:t>involve</w:t>
      </w:r>
      <w:r>
        <w:rPr>
          <w:spacing w:val="-9"/>
        </w:rPr>
        <w:t> </w:t>
      </w:r>
      <w:r>
        <w:rPr/>
        <w:t>writing</w:t>
      </w:r>
      <w:r>
        <w:rPr>
          <w:spacing w:val="-8"/>
        </w:rPr>
        <w:t> </w:t>
      </w:r>
      <w:r>
        <w:rPr/>
        <w:t>a</w:t>
      </w:r>
      <w:r>
        <w:rPr>
          <w:spacing w:val="-7"/>
        </w:rPr>
        <w:t> </w:t>
      </w:r>
      <w:r>
        <w:rPr/>
        <w:t>reflection</w:t>
      </w:r>
      <w:r>
        <w:rPr>
          <w:spacing w:val="-8"/>
        </w:rPr>
        <w:t> </w:t>
      </w:r>
      <w:r>
        <w:rPr/>
        <w:t>about</w:t>
      </w:r>
      <w:r>
        <w:rPr>
          <w:spacing w:val="-10"/>
        </w:rPr>
        <w:t> </w:t>
      </w:r>
      <w:r>
        <w:rPr/>
        <w:t>your</w:t>
      </w:r>
      <w:r>
        <w:rPr>
          <w:spacing w:val="-8"/>
        </w:rPr>
        <w:t> </w:t>
      </w:r>
      <w:r>
        <w:rPr/>
        <w:t>writing </w:t>
      </w:r>
      <w:r>
        <w:rPr>
          <w:spacing w:val="3"/>
        </w:rPr>
        <w:t> </w:t>
      </w:r>
      <w:r>
        <w:rPr>
          <w:spacing w:val="-3"/>
        </w:rPr>
        <w:t>process.</w:t>
      </w:r>
    </w:p>
    <w:p>
      <w:pPr>
        <w:pStyle w:val="BodyText"/>
        <w:spacing w:before="9"/>
      </w:pPr>
    </w:p>
    <w:p>
      <w:pPr>
        <w:pStyle w:val="BodyText"/>
        <w:spacing w:line="237" w:lineRule="auto"/>
        <w:ind w:left="448" w:right="1076"/>
      </w:pPr>
      <w:r>
        <w:rPr/>
        <w:t>Finally, your participation and daily course work (reading discussion, etc.) will be assessed</w:t>
      </w:r>
      <w:r>
        <w:rPr>
          <w:spacing w:val="-11"/>
        </w:rPr>
        <w:t> </w:t>
      </w:r>
      <w:r>
        <w:rPr/>
        <w:t>a</w:t>
      </w:r>
      <w:r>
        <w:rPr>
          <w:spacing w:val="-7"/>
        </w:rPr>
        <w:t> </w:t>
      </w:r>
      <w:r>
        <w:rPr/>
        <w:t>grade</w:t>
      </w:r>
      <w:r>
        <w:rPr>
          <w:spacing w:val="-9"/>
        </w:rPr>
        <w:t> </w:t>
      </w:r>
      <w:r>
        <w:rPr/>
        <w:t>(10%</w:t>
      </w:r>
      <w:r>
        <w:rPr>
          <w:spacing w:val="-8"/>
        </w:rPr>
        <w:t> </w:t>
      </w:r>
      <w:r>
        <w:rPr/>
        <w:t>of</w:t>
      </w:r>
      <w:r>
        <w:rPr>
          <w:spacing w:val="-9"/>
        </w:rPr>
        <w:t> </w:t>
      </w:r>
      <w:r>
        <w:rPr/>
        <w:t>the</w:t>
      </w:r>
      <w:r>
        <w:rPr>
          <w:spacing w:val="-10"/>
        </w:rPr>
        <w:t> </w:t>
      </w:r>
      <w:r>
        <w:rPr/>
        <w:t>course</w:t>
      </w:r>
      <w:r>
        <w:rPr>
          <w:spacing w:val="-10"/>
        </w:rPr>
        <w:t> </w:t>
      </w:r>
      <w:r>
        <w:rPr/>
        <w:t>total).</w:t>
      </w:r>
      <w:r>
        <w:rPr>
          <w:spacing w:val="-9"/>
        </w:rPr>
        <w:t> </w:t>
      </w:r>
      <w:r>
        <w:rPr/>
        <w:t>This</w:t>
      </w:r>
      <w:r>
        <w:rPr>
          <w:spacing w:val="-9"/>
        </w:rPr>
        <w:t> </w:t>
      </w:r>
      <w:r>
        <w:rPr/>
        <w:t>includes</w:t>
      </w:r>
      <w:r>
        <w:rPr>
          <w:spacing w:val="-11"/>
        </w:rPr>
        <w:t> </w:t>
      </w:r>
      <w:r>
        <w:rPr/>
        <w:t>any</w:t>
      </w:r>
      <w:r>
        <w:rPr>
          <w:spacing w:val="-9"/>
        </w:rPr>
        <w:t> </w:t>
      </w:r>
      <w:r>
        <w:rPr/>
        <w:t>in-class</w:t>
      </w:r>
      <w:r>
        <w:rPr>
          <w:spacing w:val="-8"/>
        </w:rPr>
        <w:t> </w:t>
      </w:r>
      <w:r>
        <w:rPr/>
        <w:t>writing</w:t>
      </w:r>
      <w:r>
        <w:rPr>
          <w:spacing w:val="-9"/>
        </w:rPr>
        <w:t> </w:t>
      </w:r>
      <w:r>
        <w:rPr/>
        <w:t>such</w:t>
      </w:r>
      <w:r>
        <w:rPr>
          <w:spacing w:val="-8"/>
        </w:rPr>
        <w:t> </w:t>
      </w:r>
      <w:r>
        <w:rPr/>
        <w:t>as</w:t>
      </w:r>
      <w:r>
        <w:rPr>
          <w:spacing w:val="52"/>
        </w:rPr>
        <w:t> </w:t>
      </w:r>
      <w:r>
        <w:rPr/>
        <w:t>free writing,</w:t>
      </w:r>
      <w:r>
        <w:rPr>
          <w:spacing w:val="-8"/>
        </w:rPr>
        <w:t> </w:t>
      </w:r>
      <w:r>
        <w:rPr/>
        <w:t>note</w:t>
      </w:r>
      <w:r>
        <w:rPr>
          <w:spacing w:val="-4"/>
        </w:rPr>
        <w:t> </w:t>
      </w:r>
      <w:r>
        <w:rPr/>
        <w:t>taking,</w:t>
      </w:r>
      <w:r>
        <w:rPr>
          <w:spacing w:val="-7"/>
        </w:rPr>
        <w:t> </w:t>
      </w:r>
      <w:r>
        <w:rPr/>
        <w:t>and</w:t>
      </w:r>
      <w:r>
        <w:rPr>
          <w:spacing w:val="-5"/>
        </w:rPr>
        <w:t> </w:t>
      </w:r>
      <w:r>
        <w:rPr/>
        <w:t>group</w:t>
      </w:r>
      <w:r>
        <w:rPr>
          <w:spacing w:val="-7"/>
        </w:rPr>
        <w:t> </w:t>
      </w:r>
      <w:r>
        <w:rPr/>
        <w:t>work</w:t>
      </w:r>
      <w:r>
        <w:rPr>
          <w:spacing w:val="-7"/>
        </w:rPr>
        <w:t> </w:t>
      </w:r>
      <w:r>
        <w:rPr/>
        <w:t>(peer</w:t>
      </w:r>
      <w:r>
        <w:rPr>
          <w:spacing w:val="-7"/>
        </w:rPr>
        <w:t> </w:t>
      </w:r>
      <w:r>
        <w:rPr/>
        <w:t>review,</w:t>
      </w:r>
      <w:r>
        <w:rPr>
          <w:spacing w:val="-7"/>
        </w:rPr>
        <w:t> </w:t>
      </w:r>
      <w:r>
        <w:rPr/>
        <w:t>class</w:t>
      </w:r>
      <w:r>
        <w:rPr>
          <w:spacing w:val="-6"/>
        </w:rPr>
        <w:t> </w:t>
      </w:r>
      <w:r>
        <w:rPr/>
        <w:t>activities,</w:t>
      </w:r>
      <w:r>
        <w:rPr>
          <w:spacing w:val="-6"/>
        </w:rPr>
        <w:t> </w:t>
      </w:r>
      <w:r>
        <w:rPr/>
        <w:t>etc.).</w:t>
      </w:r>
    </w:p>
    <w:p>
      <w:pPr>
        <w:spacing w:after="0" w:line="237" w:lineRule="auto"/>
        <w:sectPr>
          <w:pgSz w:w="12240" w:h="15840"/>
          <w:pgMar w:header="0" w:footer="694" w:top="1380" w:bottom="980" w:left="1360" w:right="840"/>
        </w:sectPr>
      </w:pPr>
    </w:p>
    <w:p>
      <w:pPr>
        <w:pStyle w:val="BodyText"/>
        <w:spacing w:before="1"/>
        <w:rPr>
          <w:sz w:val="22"/>
        </w:rPr>
      </w:pPr>
    </w:p>
    <w:p>
      <w:pPr>
        <w:pStyle w:val="Heading1"/>
        <w:spacing w:before="87"/>
      </w:pPr>
      <w:r>
        <w:rPr/>
        <w:t>Schedule</w:t>
      </w:r>
    </w:p>
    <w:p>
      <w:pPr>
        <w:pStyle w:val="BodyText"/>
        <w:spacing w:before="2"/>
        <w:rPr>
          <w:b/>
        </w:rPr>
      </w:pPr>
    </w:p>
    <w:p>
      <w:pPr>
        <w:pStyle w:val="ListParagraph"/>
        <w:numPr>
          <w:ilvl w:val="1"/>
          <w:numId w:val="4"/>
        </w:numPr>
        <w:tabs>
          <w:tab w:pos="1168" w:val="left" w:leader="none"/>
          <w:tab w:pos="1169" w:val="left" w:leader="none"/>
        </w:tabs>
        <w:spacing w:line="293" w:lineRule="exact" w:before="1" w:after="0"/>
        <w:ind w:left="1168" w:right="0" w:hanging="361"/>
        <w:jc w:val="left"/>
        <w:rPr>
          <w:sz w:val="24"/>
        </w:rPr>
      </w:pPr>
      <w:r>
        <w:rPr>
          <w:sz w:val="24"/>
        </w:rPr>
        <w:t>Assignments and readings are due on the day</w:t>
      </w:r>
      <w:r>
        <w:rPr>
          <w:spacing w:val="-35"/>
          <w:sz w:val="24"/>
        </w:rPr>
        <w:t> </w:t>
      </w:r>
      <w:r>
        <w:rPr>
          <w:sz w:val="24"/>
        </w:rPr>
        <w:t>indicated.</w:t>
      </w:r>
    </w:p>
    <w:p>
      <w:pPr>
        <w:pStyle w:val="ListParagraph"/>
        <w:numPr>
          <w:ilvl w:val="1"/>
          <w:numId w:val="4"/>
        </w:numPr>
        <w:tabs>
          <w:tab w:pos="1168" w:val="left" w:leader="none"/>
          <w:tab w:pos="1169" w:val="left" w:leader="none"/>
        </w:tabs>
        <w:spacing w:line="293" w:lineRule="exact" w:before="0" w:after="0"/>
        <w:ind w:left="1168" w:right="0" w:hanging="361"/>
        <w:jc w:val="left"/>
        <w:rPr>
          <w:sz w:val="24"/>
        </w:rPr>
      </w:pPr>
      <w:r>
        <w:rPr>
          <w:sz w:val="24"/>
        </w:rPr>
        <w:t>In-class writings may happen at any</w:t>
      </w:r>
      <w:r>
        <w:rPr>
          <w:spacing w:val="-17"/>
          <w:sz w:val="24"/>
        </w:rPr>
        <w:t> </w:t>
      </w:r>
      <w:r>
        <w:rPr>
          <w:sz w:val="24"/>
        </w:rPr>
        <w:t>time.</w:t>
      </w:r>
    </w:p>
    <w:p>
      <w:pPr>
        <w:pStyle w:val="ListParagraph"/>
        <w:numPr>
          <w:ilvl w:val="1"/>
          <w:numId w:val="4"/>
        </w:numPr>
        <w:tabs>
          <w:tab w:pos="1168" w:val="left" w:leader="none"/>
          <w:tab w:pos="1169" w:val="left" w:leader="none"/>
        </w:tabs>
        <w:spacing w:line="290" w:lineRule="exact" w:before="0" w:after="0"/>
        <w:ind w:left="1168" w:right="0" w:hanging="361"/>
        <w:jc w:val="left"/>
        <w:rPr>
          <w:sz w:val="24"/>
        </w:rPr>
      </w:pPr>
      <w:r>
        <w:rPr>
          <w:sz w:val="24"/>
        </w:rPr>
        <w:t>Some days are TBA (To Be</w:t>
      </w:r>
      <w:r>
        <w:rPr>
          <w:spacing w:val="-25"/>
          <w:sz w:val="24"/>
        </w:rPr>
        <w:t> </w:t>
      </w:r>
      <w:r>
        <w:rPr>
          <w:sz w:val="24"/>
        </w:rPr>
        <w:t>Arranged)</w:t>
      </w:r>
    </w:p>
    <w:p>
      <w:pPr>
        <w:pStyle w:val="ListParagraph"/>
        <w:numPr>
          <w:ilvl w:val="1"/>
          <w:numId w:val="4"/>
        </w:numPr>
        <w:tabs>
          <w:tab w:pos="1168" w:val="left" w:leader="none"/>
          <w:tab w:pos="1169" w:val="left" w:leader="none"/>
        </w:tabs>
        <w:spacing w:line="242" w:lineRule="auto" w:before="0" w:after="0"/>
        <w:ind w:left="1168" w:right="1793" w:hanging="360"/>
        <w:jc w:val="left"/>
        <w:rPr>
          <w:sz w:val="24"/>
        </w:rPr>
      </w:pPr>
      <w:r>
        <w:rPr>
          <w:sz w:val="24"/>
        </w:rPr>
        <w:t>The</w:t>
      </w:r>
      <w:r>
        <w:rPr>
          <w:spacing w:val="-6"/>
          <w:sz w:val="24"/>
        </w:rPr>
        <w:t> </w:t>
      </w:r>
      <w:r>
        <w:rPr>
          <w:sz w:val="24"/>
        </w:rPr>
        <w:t>schedule</w:t>
      </w:r>
      <w:r>
        <w:rPr>
          <w:spacing w:val="-6"/>
          <w:sz w:val="24"/>
        </w:rPr>
        <w:t> </w:t>
      </w:r>
      <w:r>
        <w:rPr>
          <w:sz w:val="24"/>
        </w:rPr>
        <w:t>may</w:t>
      </w:r>
      <w:r>
        <w:rPr>
          <w:spacing w:val="-6"/>
          <w:sz w:val="24"/>
        </w:rPr>
        <w:t> </w:t>
      </w:r>
      <w:r>
        <w:rPr>
          <w:sz w:val="24"/>
        </w:rPr>
        <w:t>change</w:t>
      </w:r>
      <w:r>
        <w:rPr>
          <w:spacing w:val="-5"/>
          <w:sz w:val="24"/>
        </w:rPr>
        <w:t> </w:t>
      </w:r>
      <w:r>
        <w:rPr>
          <w:sz w:val="24"/>
        </w:rPr>
        <w:t>slightly—but</w:t>
      </w:r>
      <w:r>
        <w:rPr>
          <w:spacing w:val="-7"/>
          <w:sz w:val="24"/>
        </w:rPr>
        <w:t> </w:t>
      </w:r>
      <w:r>
        <w:rPr>
          <w:sz w:val="24"/>
        </w:rPr>
        <w:t>only</w:t>
      </w:r>
      <w:r>
        <w:rPr>
          <w:spacing w:val="-7"/>
          <w:sz w:val="24"/>
        </w:rPr>
        <w:t> </w:t>
      </w:r>
      <w:r>
        <w:rPr>
          <w:sz w:val="24"/>
        </w:rPr>
        <w:t>to</w:t>
      </w:r>
      <w:r>
        <w:rPr>
          <w:spacing w:val="-5"/>
          <w:sz w:val="24"/>
        </w:rPr>
        <w:t> </w:t>
      </w:r>
      <w:r>
        <w:rPr>
          <w:sz w:val="24"/>
        </w:rPr>
        <w:t>benefit</w:t>
      </w:r>
      <w:r>
        <w:rPr>
          <w:spacing w:val="-7"/>
          <w:sz w:val="24"/>
        </w:rPr>
        <w:t> </w:t>
      </w:r>
      <w:r>
        <w:rPr>
          <w:sz w:val="24"/>
        </w:rPr>
        <w:t>you,</w:t>
      </w:r>
      <w:r>
        <w:rPr>
          <w:spacing w:val="-7"/>
          <w:sz w:val="24"/>
        </w:rPr>
        <w:t> </w:t>
      </w:r>
      <w:r>
        <w:rPr>
          <w:sz w:val="24"/>
        </w:rPr>
        <w:t>by</w:t>
      </w:r>
      <w:r>
        <w:rPr>
          <w:spacing w:val="-6"/>
          <w:sz w:val="24"/>
        </w:rPr>
        <w:t> </w:t>
      </w:r>
      <w:r>
        <w:rPr>
          <w:sz w:val="24"/>
        </w:rPr>
        <w:t>giving</w:t>
      </w:r>
      <w:r>
        <w:rPr>
          <w:spacing w:val="-6"/>
          <w:sz w:val="24"/>
        </w:rPr>
        <w:t> you </w:t>
      </w:r>
      <w:r>
        <w:rPr>
          <w:sz w:val="24"/>
        </w:rPr>
        <w:t>more time, as needed, for a given</w:t>
      </w:r>
      <w:r>
        <w:rPr>
          <w:spacing w:val="-31"/>
          <w:sz w:val="24"/>
        </w:rPr>
        <w:t> </w:t>
      </w:r>
      <w:r>
        <w:rPr>
          <w:sz w:val="24"/>
        </w:rPr>
        <w:t>assignment.</w:t>
      </w:r>
    </w:p>
    <w:p>
      <w:pPr>
        <w:pStyle w:val="BodyText"/>
        <w:spacing w:before="5"/>
      </w:pPr>
    </w:p>
    <w:tbl>
      <w:tblPr>
        <w:tblW w:w="0" w:type="auto"/>
        <w:jc w:val="left"/>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2"/>
        <w:gridCol w:w="7738"/>
      </w:tblGrid>
      <w:tr>
        <w:trPr>
          <w:trHeight w:val="330" w:hRule="atLeast"/>
        </w:trPr>
        <w:tc>
          <w:tcPr>
            <w:tcW w:w="922" w:type="dxa"/>
          </w:tcPr>
          <w:p>
            <w:pPr>
              <w:pStyle w:val="TableParagraph"/>
              <w:spacing w:line="240" w:lineRule="auto"/>
              <w:ind w:left="0"/>
              <w:rPr>
                <w:sz w:val="22"/>
              </w:rPr>
            </w:pPr>
          </w:p>
        </w:tc>
        <w:tc>
          <w:tcPr>
            <w:tcW w:w="7738" w:type="dxa"/>
          </w:tcPr>
          <w:p>
            <w:pPr>
              <w:pStyle w:val="TableParagraph"/>
              <w:spacing w:line="271" w:lineRule="exact" w:before="39"/>
              <w:ind w:left="108"/>
              <w:rPr>
                <w:b/>
                <w:sz w:val="24"/>
              </w:rPr>
            </w:pPr>
            <w:r>
              <w:rPr>
                <w:b/>
                <w:sz w:val="24"/>
              </w:rPr>
              <w:t>Homework/Readings</w:t>
            </w:r>
          </w:p>
        </w:tc>
      </w:tr>
      <w:tr>
        <w:trPr>
          <w:trHeight w:val="844" w:hRule="atLeast"/>
        </w:trPr>
        <w:tc>
          <w:tcPr>
            <w:tcW w:w="922" w:type="dxa"/>
          </w:tcPr>
          <w:p>
            <w:pPr>
              <w:pStyle w:val="TableParagraph"/>
              <w:spacing w:line="237" w:lineRule="auto" w:before="3"/>
              <w:ind w:left="113" w:right="312"/>
              <w:rPr>
                <w:sz w:val="24"/>
              </w:rPr>
            </w:pPr>
            <w:r>
              <w:rPr>
                <w:sz w:val="24"/>
              </w:rPr>
              <w:t>Thur 8/29</w:t>
            </w:r>
          </w:p>
        </w:tc>
        <w:tc>
          <w:tcPr>
            <w:tcW w:w="7738" w:type="dxa"/>
          </w:tcPr>
          <w:p>
            <w:pPr>
              <w:pStyle w:val="TableParagraph"/>
              <w:spacing w:line="240" w:lineRule="auto" w:before="1"/>
              <w:ind w:left="108"/>
              <w:rPr>
                <w:sz w:val="24"/>
              </w:rPr>
            </w:pPr>
            <w:r>
              <w:rPr>
                <w:sz w:val="24"/>
              </w:rPr>
              <w:t>(In-class – Introductions, Where I Come From &amp; Intro to Project1)</w:t>
            </w:r>
          </w:p>
        </w:tc>
      </w:tr>
      <w:tr>
        <w:trPr>
          <w:trHeight w:val="561" w:hRule="atLeast"/>
        </w:trPr>
        <w:tc>
          <w:tcPr>
            <w:tcW w:w="922" w:type="dxa"/>
          </w:tcPr>
          <w:p>
            <w:pPr>
              <w:pStyle w:val="TableParagraph"/>
              <w:spacing w:line="274" w:lineRule="exact" w:before="11"/>
              <w:ind w:left="113" w:right="373"/>
              <w:rPr>
                <w:sz w:val="24"/>
              </w:rPr>
            </w:pPr>
            <w:r>
              <w:rPr>
                <w:sz w:val="24"/>
              </w:rPr>
              <w:t>Fri </w:t>
            </w:r>
            <w:r>
              <w:rPr>
                <w:w w:val="95"/>
                <w:sz w:val="24"/>
              </w:rPr>
              <w:t>8/30</w:t>
            </w:r>
          </w:p>
        </w:tc>
        <w:tc>
          <w:tcPr>
            <w:tcW w:w="7738" w:type="dxa"/>
          </w:tcPr>
          <w:p>
            <w:pPr>
              <w:pStyle w:val="TableParagraph"/>
              <w:spacing w:line="240" w:lineRule="auto" w:before="1"/>
              <w:ind w:left="108"/>
              <w:rPr>
                <w:b/>
                <w:sz w:val="24"/>
              </w:rPr>
            </w:pPr>
            <w:r>
              <w:rPr>
                <w:b/>
                <w:sz w:val="24"/>
              </w:rPr>
              <w:t>Proposal Project #1 due by class end</w:t>
            </w:r>
          </w:p>
        </w:tc>
      </w:tr>
      <w:tr>
        <w:trPr>
          <w:trHeight w:val="282" w:hRule="atLeast"/>
        </w:trPr>
        <w:tc>
          <w:tcPr>
            <w:tcW w:w="8660" w:type="dxa"/>
            <w:gridSpan w:val="2"/>
            <w:shd w:val="clear" w:color="auto" w:fill="BFBFBF"/>
          </w:tcPr>
          <w:p>
            <w:pPr>
              <w:pStyle w:val="TableParagraph"/>
              <w:spacing w:line="240" w:lineRule="auto"/>
              <w:ind w:left="0"/>
              <w:rPr>
                <w:sz w:val="20"/>
              </w:rPr>
            </w:pPr>
          </w:p>
        </w:tc>
      </w:tr>
      <w:tr>
        <w:trPr>
          <w:trHeight w:val="561" w:hRule="atLeast"/>
        </w:trPr>
        <w:tc>
          <w:tcPr>
            <w:tcW w:w="922" w:type="dxa"/>
          </w:tcPr>
          <w:p>
            <w:pPr>
              <w:pStyle w:val="TableParagraph"/>
              <w:spacing w:line="274" w:lineRule="exact" w:before="6"/>
              <w:ind w:left="113" w:right="335"/>
              <w:rPr>
                <w:sz w:val="24"/>
              </w:rPr>
            </w:pPr>
            <w:r>
              <w:rPr>
                <w:w w:val="95"/>
                <w:sz w:val="24"/>
              </w:rPr>
              <w:t>Tues </w:t>
            </w:r>
            <w:r>
              <w:rPr>
                <w:sz w:val="24"/>
              </w:rPr>
              <w:t>9/3</w:t>
            </w:r>
          </w:p>
        </w:tc>
        <w:tc>
          <w:tcPr>
            <w:tcW w:w="7738" w:type="dxa"/>
          </w:tcPr>
          <w:p>
            <w:pPr>
              <w:pStyle w:val="TableParagraph"/>
              <w:spacing w:line="240" w:lineRule="auto" w:before="1"/>
              <w:ind w:left="108"/>
              <w:rPr>
                <w:b/>
                <w:sz w:val="24"/>
              </w:rPr>
            </w:pPr>
            <w:r>
              <w:rPr>
                <w:b/>
                <w:sz w:val="24"/>
              </w:rPr>
              <w:t>Read “Mother Tongue” (on D2L). Bring print copy to class.</w:t>
            </w:r>
          </w:p>
        </w:tc>
      </w:tr>
      <w:tr>
        <w:trPr>
          <w:trHeight w:val="561" w:hRule="atLeast"/>
        </w:trPr>
        <w:tc>
          <w:tcPr>
            <w:tcW w:w="922" w:type="dxa"/>
          </w:tcPr>
          <w:p>
            <w:pPr>
              <w:pStyle w:val="TableParagraph"/>
              <w:spacing w:line="274" w:lineRule="exact" w:before="6"/>
              <w:ind w:left="113" w:right="247"/>
              <w:rPr>
                <w:sz w:val="24"/>
              </w:rPr>
            </w:pPr>
            <w:r>
              <w:rPr>
                <w:w w:val="95"/>
                <w:sz w:val="24"/>
              </w:rPr>
              <w:t>Thurs </w:t>
            </w:r>
            <w:r>
              <w:rPr>
                <w:sz w:val="24"/>
              </w:rPr>
              <w:t>9/5</w:t>
            </w:r>
          </w:p>
        </w:tc>
        <w:tc>
          <w:tcPr>
            <w:tcW w:w="7738" w:type="dxa"/>
          </w:tcPr>
          <w:p>
            <w:pPr>
              <w:pStyle w:val="TableParagraph"/>
              <w:spacing w:line="240" w:lineRule="auto"/>
              <w:ind w:left="0"/>
              <w:rPr>
                <w:sz w:val="22"/>
              </w:rPr>
            </w:pPr>
          </w:p>
        </w:tc>
      </w:tr>
      <w:tr>
        <w:trPr>
          <w:trHeight w:val="1190" w:hRule="atLeast"/>
        </w:trPr>
        <w:tc>
          <w:tcPr>
            <w:tcW w:w="922" w:type="dxa"/>
          </w:tcPr>
          <w:p>
            <w:pPr>
              <w:pStyle w:val="TableParagraph"/>
              <w:spacing w:line="237" w:lineRule="auto" w:before="13"/>
              <w:ind w:left="113" w:right="487"/>
              <w:rPr>
                <w:sz w:val="24"/>
              </w:rPr>
            </w:pPr>
            <w:r>
              <w:rPr>
                <w:sz w:val="24"/>
              </w:rPr>
              <w:t>Fri </w:t>
            </w:r>
            <w:r>
              <w:rPr>
                <w:w w:val="95"/>
                <w:sz w:val="24"/>
              </w:rPr>
              <w:t>9/6</w:t>
            </w:r>
          </w:p>
        </w:tc>
        <w:tc>
          <w:tcPr>
            <w:tcW w:w="7738" w:type="dxa"/>
          </w:tcPr>
          <w:p>
            <w:pPr>
              <w:pStyle w:val="TableParagraph"/>
              <w:spacing w:line="237" w:lineRule="auto" w:before="13"/>
              <w:ind w:left="108" w:right="2560"/>
              <w:rPr>
                <w:b/>
                <w:sz w:val="24"/>
              </w:rPr>
            </w:pPr>
            <w:r>
              <w:rPr>
                <w:b/>
                <w:sz w:val="24"/>
              </w:rPr>
              <w:t>Draft 1 of Project #1 due –submit to D2L Revision plan due by class end</w:t>
            </w:r>
          </w:p>
        </w:tc>
      </w:tr>
      <w:tr>
        <w:trPr>
          <w:trHeight w:val="350" w:hRule="atLeast"/>
        </w:trPr>
        <w:tc>
          <w:tcPr>
            <w:tcW w:w="8660" w:type="dxa"/>
            <w:gridSpan w:val="2"/>
            <w:shd w:val="clear" w:color="auto" w:fill="BFBFBF"/>
          </w:tcPr>
          <w:p>
            <w:pPr>
              <w:pStyle w:val="TableParagraph"/>
              <w:spacing w:line="240" w:lineRule="auto"/>
              <w:ind w:left="0"/>
              <w:rPr>
                <w:sz w:val="22"/>
              </w:rPr>
            </w:pPr>
          </w:p>
        </w:tc>
      </w:tr>
      <w:tr>
        <w:trPr>
          <w:trHeight w:val="561" w:hRule="atLeast"/>
        </w:trPr>
        <w:tc>
          <w:tcPr>
            <w:tcW w:w="922" w:type="dxa"/>
          </w:tcPr>
          <w:p>
            <w:pPr>
              <w:pStyle w:val="TableParagraph"/>
              <w:spacing w:line="274" w:lineRule="exact" w:before="6"/>
              <w:ind w:left="113" w:right="312"/>
              <w:rPr>
                <w:sz w:val="24"/>
              </w:rPr>
            </w:pPr>
            <w:r>
              <w:rPr>
                <w:sz w:val="24"/>
              </w:rPr>
              <w:t>Tues 9/10</w:t>
            </w:r>
          </w:p>
        </w:tc>
        <w:tc>
          <w:tcPr>
            <w:tcW w:w="7738" w:type="dxa"/>
          </w:tcPr>
          <w:p>
            <w:pPr>
              <w:pStyle w:val="TableParagraph"/>
              <w:spacing w:line="274" w:lineRule="exact" w:before="6"/>
              <w:ind w:left="108" w:right="4453"/>
              <w:rPr>
                <w:b/>
                <w:sz w:val="24"/>
              </w:rPr>
            </w:pPr>
            <w:r>
              <w:rPr>
                <w:b/>
                <w:sz w:val="24"/>
              </w:rPr>
              <w:t>Final draft Project #1 due Bring cultural object to class.</w:t>
            </w:r>
          </w:p>
        </w:tc>
      </w:tr>
      <w:tr>
        <w:trPr>
          <w:trHeight w:val="561" w:hRule="atLeast"/>
        </w:trPr>
        <w:tc>
          <w:tcPr>
            <w:tcW w:w="922" w:type="dxa"/>
          </w:tcPr>
          <w:p>
            <w:pPr>
              <w:pStyle w:val="TableParagraph"/>
              <w:ind w:left="113"/>
              <w:rPr>
                <w:sz w:val="24"/>
              </w:rPr>
            </w:pPr>
            <w:r>
              <w:rPr>
                <w:sz w:val="24"/>
              </w:rPr>
              <w:t>Thurs</w:t>
            </w:r>
          </w:p>
          <w:p>
            <w:pPr>
              <w:pStyle w:val="TableParagraph"/>
              <w:spacing w:line="266" w:lineRule="exact" w:before="2"/>
              <w:ind w:left="113"/>
              <w:rPr>
                <w:sz w:val="24"/>
              </w:rPr>
            </w:pPr>
            <w:r>
              <w:rPr>
                <w:sz w:val="24"/>
              </w:rPr>
              <w:t>9/12</w:t>
            </w:r>
          </w:p>
        </w:tc>
        <w:tc>
          <w:tcPr>
            <w:tcW w:w="7738" w:type="dxa"/>
          </w:tcPr>
          <w:p>
            <w:pPr>
              <w:pStyle w:val="TableParagraph"/>
              <w:ind w:left="108"/>
              <w:rPr>
                <w:b/>
                <w:sz w:val="24"/>
              </w:rPr>
            </w:pPr>
            <w:r>
              <w:rPr>
                <w:b/>
                <w:sz w:val="24"/>
              </w:rPr>
              <w:t>Read “This is Water” (on D2L). Bring print copy to class.</w:t>
            </w:r>
          </w:p>
        </w:tc>
      </w:tr>
      <w:tr>
        <w:trPr>
          <w:trHeight w:val="844" w:hRule="atLeast"/>
        </w:trPr>
        <w:tc>
          <w:tcPr>
            <w:tcW w:w="922" w:type="dxa"/>
          </w:tcPr>
          <w:p>
            <w:pPr>
              <w:pStyle w:val="TableParagraph"/>
              <w:spacing w:line="242" w:lineRule="auto" w:before="6"/>
              <w:ind w:left="113" w:right="373"/>
              <w:rPr>
                <w:sz w:val="24"/>
              </w:rPr>
            </w:pPr>
            <w:r>
              <w:rPr>
                <w:sz w:val="24"/>
              </w:rPr>
              <w:t>Fri </w:t>
            </w:r>
            <w:r>
              <w:rPr>
                <w:w w:val="95"/>
                <w:sz w:val="24"/>
              </w:rPr>
              <w:t>9/13</w:t>
            </w:r>
          </w:p>
        </w:tc>
        <w:tc>
          <w:tcPr>
            <w:tcW w:w="7738" w:type="dxa"/>
          </w:tcPr>
          <w:p>
            <w:pPr>
              <w:pStyle w:val="TableParagraph"/>
              <w:spacing w:line="249" w:lineRule="auto" w:before="6"/>
              <w:ind w:left="108" w:right="4453"/>
              <w:rPr>
                <w:b/>
                <w:sz w:val="24"/>
              </w:rPr>
            </w:pPr>
            <w:r>
              <w:rPr>
                <w:b/>
                <w:sz w:val="24"/>
              </w:rPr>
              <w:t>Draft 2 of Proj #1, due Revision plan due by class end</w:t>
            </w:r>
          </w:p>
        </w:tc>
      </w:tr>
    </w:tbl>
    <w:p>
      <w:pPr>
        <w:pStyle w:val="BodyText"/>
        <w:rPr>
          <w:sz w:val="20"/>
        </w:rPr>
      </w:pPr>
    </w:p>
    <w:p>
      <w:pPr>
        <w:pStyle w:val="BodyText"/>
        <w:spacing w:before="4" w:after="1"/>
        <w:rPr>
          <w:sz w:val="28"/>
        </w:rPr>
      </w:pPr>
    </w:p>
    <w:tbl>
      <w:tblPr>
        <w:tblW w:w="0" w:type="auto"/>
        <w:jc w:val="left"/>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7795"/>
      </w:tblGrid>
      <w:tr>
        <w:trPr>
          <w:trHeight w:val="844" w:hRule="atLeast"/>
        </w:trPr>
        <w:tc>
          <w:tcPr>
            <w:tcW w:w="8659" w:type="dxa"/>
            <w:gridSpan w:val="2"/>
            <w:shd w:val="clear" w:color="auto" w:fill="D9D9D9"/>
          </w:tcPr>
          <w:p>
            <w:pPr>
              <w:pStyle w:val="TableParagraph"/>
              <w:spacing w:line="240" w:lineRule="auto" w:before="3"/>
              <w:ind w:left="0"/>
              <w:rPr>
                <w:sz w:val="24"/>
              </w:rPr>
            </w:pPr>
          </w:p>
          <w:p>
            <w:pPr>
              <w:pStyle w:val="TableParagraph"/>
              <w:spacing w:line="240" w:lineRule="auto"/>
              <w:ind w:left="2538"/>
              <w:rPr>
                <w:b/>
                <w:sz w:val="24"/>
              </w:rPr>
            </w:pPr>
            <w:r>
              <w:rPr>
                <w:b/>
                <w:sz w:val="24"/>
              </w:rPr>
              <w:t>Unit 2 – Crossing Languages &amp; Cultures</w:t>
            </w:r>
          </w:p>
        </w:tc>
      </w:tr>
      <w:tr>
        <w:trPr>
          <w:trHeight w:val="561" w:hRule="atLeast"/>
        </w:trPr>
        <w:tc>
          <w:tcPr>
            <w:tcW w:w="864" w:type="dxa"/>
          </w:tcPr>
          <w:p>
            <w:pPr>
              <w:pStyle w:val="TableParagraph"/>
              <w:spacing w:line="278" w:lineRule="exact" w:before="3"/>
              <w:ind w:left="113" w:right="254"/>
              <w:rPr>
                <w:sz w:val="24"/>
              </w:rPr>
            </w:pPr>
            <w:r>
              <w:rPr>
                <w:sz w:val="24"/>
              </w:rPr>
              <w:t>Tues 9/17</w:t>
            </w:r>
          </w:p>
        </w:tc>
        <w:tc>
          <w:tcPr>
            <w:tcW w:w="7795" w:type="dxa"/>
          </w:tcPr>
          <w:p>
            <w:pPr>
              <w:pStyle w:val="TableParagraph"/>
              <w:ind w:left="108"/>
              <w:rPr>
                <w:sz w:val="24"/>
              </w:rPr>
            </w:pPr>
            <w:r>
              <w:rPr>
                <w:b/>
                <w:sz w:val="24"/>
              </w:rPr>
              <w:t>Final Draft, Project #1 due </w:t>
            </w:r>
            <w:r>
              <w:rPr>
                <w:sz w:val="24"/>
              </w:rPr>
              <w:t>(In-class – reflect on project 1)</w:t>
            </w:r>
          </w:p>
          <w:p>
            <w:pPr>
              <w:pStyle w:val="TableParagraph"/>
              <w:spacing w:line="261" w:lineRule="exact" w:before="7"/>
              <w:ind w:left="108"/>
              <w:rPr>
                <w:b/>
                <w:sz w:val="24"/>
              </w:rPr>
            </w:pPr>
            <w:r>
              <w:rPr>
                <w:b/>
                <w:sz w:val="24"/>
              </w:rPr>
              <w:t>Reflection due by class end</w:t>
            </w:r>
          </w:p>
        </w:tc>
      </w:tr>
      <w:tr>
        <w:trPr>
          <w:trHeight w:val="561" w:hRule="atLeast"/>
        </w:trPr>
        <w:tc>
          <w:tcPr>
            <w:tcW w:w="864" w:type="dxa"/>
          </w:tcPr>
          <w:p>
            <w:pPr>
              <w:pStyle w:val="TableParagraph"/>
              <w:ind w:left="113"/>
              <w:rPr>
                <w:sz w:val="24"/>
              </w:rPr>
            </w:pPr>
            <w:r>
              <w:rPr>
                <w:sz w:val="24"/>
              </w:rPr>
              <w:t>Thurs</w:t>
            </w:r>
          </w:p>
          <w:p>
            <w:pPr>
              <w:pStyle w:val="TableParagraph"/>
              <w:spacing w:line="266" w:lineRule="exact" w:before="2"/>
              <w:ind w:left="113"/>
              <w:rPr>
                <w:sz w:val="24"/>
              </w:rPr>
            </w:pPr>
            <w:r>
              <w:rPr>
                <w:sz w:val="24"/>
              </w:rPr>
              <w:t>9/19</w:t>
            </w:r>
          </w:p>
        </w:tc>
        <w:tc>
          <w:tcPr>
            <w:tcW w:w="7795" w:type="dxa"/>
          </w:tcPr>
          <w:p>
            <w:pPr>
              <w:pStyle w:val="TableParagraph"/>
              <w:ind w:left="108"/>
              <w:rPr>
                <w:sz w:val="24"/>
              </w:rPr>
            </w:pPr>
            <w:r>
              <w:rPr>
                <w:b/>
                <w:sz w:val="24"/>
              </w:rPr>
              <w:t>Bring Cultural Artifact to class </w:t>
            </w:r>
            <w:r>
              <w:rPr>
                <w:sz w:val="24"/>
              </w:rPr>
              <w:t>(in-class – share &amp; introduce Proj 2)</w:t>
            </w:r>
          </w:p>
          <w:p>
            <w:pPr>
              <w:pStyle w:val="TableParagraph"/>
              <w:spacing w:line="261" w:lineRule="exact" w:before="7"/>
              <w:ind w:left="108"/>
              <w:rPr>
                <w:sz w:val="24"/>
              </w:rPr>
            </w:pPr>
            <w:r>
              <w:rPr>
                <w:sz w:val="24"/>
              </w:rPr>
              <w:t>Reflect / pre-write on “How I translate, in my day-to-day life”</w:t>
            </w:r>
          </w:p>
        </w:tc>
      </w:tr>
      <w:tr>
        <w:trPr>
          <w:trHeight w:val="565" w:hRule="atLeast"/>
        </w:trPr>
        <w:tc>
          <w:tcPr>
            <w:tcW w:w="864" w:type="dxa"/>
          </w:tcPr>
          <w:p>
            <w:pPr>
              <w:pStyle w:val="TableParagraph"/>
              <w:ind w:left="113"/>
              <w:rPr>
                <w:sz w:val="24"/>
              </w:rPr>
            </w:pPr>
            <w:r>
              <w:rPr>
                <w:sz w:val="24"/>
              </w:rPr>
              <w:t>Fri</w:t>
            </w:r>
          </w:p>
          <w:p>
            <w:pPr>
              <w:pStyle w:val="TableParagraph"/>
              <w:spacing w:line="271" w:lineRule="exact" w:before="2"/>
              <w:ind w:left="113"/>
              <w:rPr>
                <w:sz w:val="24"/>
              </w:rPr>
            </w:pPr>
            <w:r>
              <w:rPr>
                <w:sz w:val="24"/>
              </w:rPr>
              <w:t>9/20</w:t>
            </w:r>
          </w:p>
        </w:tc>
        <w:tc>
          <w:tcPr>
            <w:tcW w:w="7795" w:type="dxa"/>
          </w:tcPr>
          <w:p>
            <w:pPr>
              <w:pStyle w:val="TableParagraph"/>
              <w:ind w:left="108"/>
              <w:rPr>
                <w:sz w:val="24"/>
              </w:rPr>
            </w:pPr>
            <w:r>
              <w:rPr>
                <w:sz w:val="24"/>
              </w:rPr>
              <w:t>Select teams for Project 2</w:t>
            </w:r>
          </w:p>
          <w:p>
            <w:pPr>
              <w:pStyle w:val="TableParagraph"/>
              <w:spacing w:line="271" w:lineRule="exact" w:before="2"/>
              <w:ind w:left="108"/>
              <w:rPr>
                <w:b/>
                <w:sz w:val="24"/>
              </w:rPr>
            </w:pPr>
            <w:r>
              <w:rPr>
                <w:sz w:val="24"/>
              </w:rPr>
              <w:t>Select topic for Project 2 </w:t>
            </w:r>
            <w:r>
              <w:rPr>
                <w:b/>
                <w:sz w:val="24"/>
              </w:rPr>
              <w:t>(proposal due by class end)</w:t>
            </w:r>
          </w:p>
        </w:tc>
      </w:tr>
      <w:tr>
        <w:trPr>
          <w:trHeight w:val="340" w:hRule="atLeast"/>
        </w:trPr>
        <w:tc>
          <w:tcPr>
            <w:tcW w:w="8659" w:type="dxa"/>
            <w:gridSpan w:val="2"/>
            <w:shd w:val="clear" w:color="auto" w:fill="BFBFBF"/>
          </w:tcPr>
          <w:p>
            <w:pPr>
              <w:pStyle w:val="TableParagraph"/>
              <w:spacing w:line="240" w:lineRule="auto"/>
              <w:ind w:left="0"/>
              <w:rPr>
                <w:sz w:val="22"/>
              </w:rPr>
            </w:pPr>
          </w:p>
        </w:tc>
      </w:tr>
    </w:tbl>
    <w:p>
      <w:pPr>
        <w:spacing w:after="0" w:line="240" w:lineRule="auto"/>
        <w:rPr>
          <w:sz w:val="22"/>
        </w:rPr>
        <w:sectPr>
          <w:pgSz w:w="12240" w:h="15840"/>
          <w:pgMar w:header="0" w:footer="694" w:top="1500" w:bottom="980" w:left="1360" w:right="8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7"/>
        <w:gridCol w:w="7863"/>
      </w:tblGrid>
      <w:tr>
        <w:trPr>
          <w:trHeight w:val="273" w:hRule="atLeast"/>
        </w:trPr>
        <w:tc>
          <w:tcPr>
            <w:tcW w:w="9020" w:type="dxa"/>
            <w:gridSpan w:val="2"/>
          </w:tcPr>
          <w:p>
            <w:pPr>
              <w:pStyle w:val="TableParagraph"/>
              <w:spacing w:line="253" w:lineRule="exact"/>
              <w:ind w:left="1948" w:right="1936"/>
              <w:jc w:val="center"/>
              <w:rPr>
                <w:sz w:val="24"/>
              </w:rPr>
            </w:pPr>
            <w:r>
              <w:rPr>
                <w:sz w:val="24"/>
              </w:rPr>
              <w:t>9/23 – last day to drop a class, with refund (by 8 pm)</w:t>
            </w:r>
          </w:p>
        </w:tc>
      </w:tr>
      <w:tr>
        <w:trPr>
          <w:trHeight w:val="551" w:hRule="atLeast"/>
        </w:trPr>
        <w:tc>
          <w:tcPr>
            <w:tcW w:w="1157" w:type="dxa"/>
          </w:tcPr>
          <w:p>
            <w:pPr>
              <w:pStyle w:val="TableParagraph"/>
              <w:rPr>
                <w:sz w:val="24"/>
              </w:rPr>
            </w:pPr>
            <w:r>
              <w:rPr>
                <w:sz w:val="24"/>
              </w:rPr>
              <w:t>Tues</w:t>
            </w:r>
          </w:p>
          <w:p>
            <w:pPr>
              <w:pStyle w:val="TableParagraph"/>
              <w:spacing w:line="257" w:lineRule="exact" w:before="2"/>
              <w:rPr>
                <w:sz w:val="24"/>
              </w:rPr>
            </w:pPr>
            <w:r>
              <w:rPr>
                <w:sz w:val="24"/>
              </w:rPr>
              <w:t>9/24</w:t>
            </w:r>
          </w:p>
        </w:tc>
        <w:tc>
          <w:tcPr>
            <w:tcW w:w="7863" w:type="dxa"/>
          </w:tcPr>
          <w:p>
            <w:pPr>
              <w:pStyle w:val="TableParagraph"/>
              <w:ind w:left="105"/>
              <w:rPr>
                <w:b/>
                <w:sz w:val="24"/>
              </w:rPr>
            </w:pPr>
            <w:r>
              <w:rPr>
                <w:b/>
                <w:sz w:val="24"/>
              </w:rPr>
              <w:t>Read “Dreaming Chinese”</w:t>
            </w:r>
          </w:p>
          <w:p>
            <w:pPr>
              <w:pStyle w:val="TableParagraph"/>
              <w:spacing w:line="257" w:lineRule="exact" w:before="2"/>
              <w:ind w:left="105"/>
              <w:rPr>
                <w:sz w:val="24"/>
              </w:rPr>
            </w:pPr>
            <w:r>
              <w:rPr>
                <w:sz w:val="24"/>
              </w:rPr>
              <w:t>Discuss poems &amp; cultural contexts, how language is culture</w:t>
            </w:r>
          </w:p>
        </w:tc>
      </w:tr>
      <w:tr>
        <w:trPr>
          <w:trHeight w:val="551" w:hRule="atLeast"/>
        </w:trPr>
        <w:tc>
          <w:tcPr>
            <w:tcW w:w="1157" w:type="dxa"/>
          </w:tcPr>
          <w:p>
            <w:pPr>
              <w:pStyle w:val="TableParagraph"/>
              <w:rPr>
                <w:sz w:val="24"/>
              </w:rPr>
            </w:pPr>
            <w:r>
              <w:rPr>
                <w:sz w:val="24"/>
              </w:rPr>
              <w:t>Thurs</w:t>
            </w:r>
          </w:p>
          <w:p>
            <w:pPr>
              <w:pStyle w:val="TableParagraph"/>
              <w:spacing w:line="257" w:lineRule="exact" w:before="2"/>
              <w:rPr>
                <w:sz w:val="24"/>
              </w:rPr>
            </w:pPr>
            <w:r>
              <w:rPr>
                <w:sz w:val="24"/>
              </w:rPr>
              <w:t>9/26</w:t>
            </w:r>
          </w:p>
        </w:tc>
        <w:tc>
          <w:tcPr>
            <w:tcW w:w="7863" w:type="dxa"/>
          </w:tcPr>
          <w:p>
            <w:pPr>
              <w:pStyle w:val="TableParagraph"/>
              <w:ind w:left="105"/>
              <w:rPr>
                <w:b/>
                <w:sz w:val="24"/>
              </w:rPr>
            </w:pPr>
            <w:r>
              <w:rPr>
                <w:b/>
                <w:sz w:val="24"/>
              </w:rPr>
              <w:t>Translations due</w:t>
            </w:r>
          </w:p>
          <w:p>
            <w:pPr>
              <w:pStyle w:val="TableParagraph"/>
              <w:spacing w:line="257" w:lineRule="exact" w:before="2"/>
              <w:ind w:left="105"/>
              <w:rPr>
                <w:sz w:val="24"/>
              </w:rPr>
            </w:pPr>
            <w:r>
              <w:rPr>
                <w:sz w:val="24"/>
              </w:rPr>
              <w:t>Groups discuss translations, take notes on differences &amp; similarities</w:t>
            </w:r>
          </w:p>
        </w:tc>
      </w:tr>
      <w:tr>
        <w:trPr>
          <w:trHeight w:val="1103" w:hRule="atLeast"/>
        </w:trPr>
        <w:tc>
          <w:tcPr>
            <w:tcW w:w="1157" w:type="dxa"/>
          </w:tcPr>
          <w:p>
            <w:pPr>
              <w:pStyle w:val="TableParagraph"/>
              <w:spacing w:line="242" w:lineRule="auto"/>
              <w:ind w:right="590"/>
              <w:rPr>
                <w:sz w:val="24"/>
              </w:rPr>
            </w:pPr>
            <w:r>
              <w:rPr>
                <w:sz w:val="24"/>
              </w:rPr>
              <w:t>Fri 9/27</w:t>
            </w:r>
          </w:p>
        </w:tc>
        <w:tc>
          <w:tcPr>
            <w:tcW w:w="7863" w:type="dxa"/>
          </w:tcPr>
          <w:p>
            <w:pPr>
              <w:pStyle w:val="TableParagraph"/>
              <w:ind w:left="105"/>
              <w:rPr>
                <w:sz w:val="24"/>
              </w:rPr>
            </w:pPr>
            <w:r>
              <w:rPr>
                <w:b/>
                <w:sz w:val="24"/>
              </w:rPr>
              <w:t>Bring Thurs notes to class. </w:t>
            </w:r>
            <w:r>
              <w:rPr>
                <w:sz w:val="24"/>
              </w:rPr>
              <w:t>Write 1 page similarities &amp; differences</w:t>
            </w:r>
          </w:p>
          <w:p>
            <w:pPr>
              <w:pStyle w:val="TableParagraph"/>
              <w:spacing w:line="275" w:lineRule="exact" w:before="2"/>
              <w:ind w:left="105"/>
              <w:rPr>
                <w:b/>
                <w:sz w:val="24"/>
              </w:rPr>
            </w:pPr>
            <w:r>
              <w:rPr>
                <w:b/>
                <w:sz w:val="24"/>
              </w:rPr>
              <w:t>Read Bliss, “Time and Distance Overcome”</w:t>
            </w:r>
          </w:p>
          <w:p>
            <w:pPr>
              <w:pStyle w:val="TableParagraph"/>
              <w:spacing w:line="275" w:lineRule="exact"/>
              <w:ind w:left="105"/>
              <w:rPr>
                <w:sz w:val="24"/>
              </w:rPr>
            </w:pPr>
            <w:r>
              <w:rPr>
                <w:sz w:val="24"/>
              </w:rPr>
              <w:t>Music Ex, &amp; how the non-verbal can represent cultures</w:t>
            </w:r>
          </w:p>
        </w:tc>
      </w:tr>
      <w:tr>
        <w:trPr>
          <w:trHeight w:val="277" w:hRule="atLeast"/>
        </w:trPr>
        <w:tc>
          <w:tcPr>
            <w:tcW w:w="9020" w:type="dxa"/>
            <w:gridSpan w:val="2"/>
            <w:shd w:val="clear" w:color="auto" w:fill="D9D9D9"/>
          </w:tcPr>
          <w:p>
            <w:pPr>
              <w:pStyle w:val="TableParagraph"/>
              <w:spacing w:line="240" w:lineRule="auto"/>
              <w:ind w:left="0"/>
              <w:rPr>
                <w:sz w:val="20"/>
              </w:rPr>
            </w:pPr>
          </w:p>
        </w:tc>
      </w:tr>
      <w:tr>
        <w:trPr>
          <w:trHeight w:val="551" w:hRule="atLeast"/>
        </w:trPr>
        <w:tc>
          <w:tcPr>
            <w:tcW w:w="1157" w:type="dxa"/>
          </w:tcPr>
          <w:p>
            <w:pPr>
              <w:pStyle w:val="TableParagraph"/>
              <w:spacing w:line="274" w:lineRule="exact" w:before="1"/>
              <w:ind w:right="550"/>
              <w:rPr>
                <w:sz w:val="24"/>
              </w:rPr>
            </w:pPr>
            <w:r>
              <w:rPr>
                <w:sz w:val="24"/>
              </w:rPr>
              <w:t>Tues 10/1</w:t>
            </w:r>
          </w:p>
        </w:tc>
        <w:tc>
          <w:tcPr>
            <w:tcW w:w="7863" w:type="dxa"/>
          </w:tcPr>
          <w:p>
            <w:pPr>
              <w:pStyle w:val="TableParagraph"/>
              <w:spacing w:line="271" w:lineRule="exact"/>
              <w:ind w:left="105"/>
              <w:rPr>
                <w:b/>
                <w:sz w:val="24"/>
              </w:rPr>
            </w:pPr>
            <w:r>
              <w:rPr>
                <w:b/>
                <w:sz w:val="24"/>
              </w:rPr>
              <w:t>Read Young’s “Writers Use They Own English” / excerpt from Anzaldua.</w:t>
            </w:r>
          </w:p>
          <w:p>
            <w:pPr>
              <w:pStyle w:val="TableParagraph"/>
              <w:spacing w:line="260" w:lineRule="exact"/>
              <w:ind w:left="105"/>
              <w:rPr>
                <w:sz w:val="24"/>
              </w:rPr>
            </w:pPr>
            <w:r>
              <w:rPr>
                <w:sz w:val="24"/>
              </w:rPr>
              <w:t>Ex on dying languages; role of ‘public languages’</w:t>
            </w:r>
          </w:p>
        </w:tc>
      </w:tr>
      <w:tr>
        <w:trPr>
          <w:trHeight w:val="551" w:hRule="atLeast"/>
        </w:trPr>
        <w:tc>
          <w:tcPr>
            <w:tcW w:w="1157" w:type="dxa"/>
          </w:tcPr>
          <w:p>
            <w:pPr>
              <w:pStyle w:val="TableParagraph"/>
              <w:rPr>
                <w:sz w:val="24"/>
              </w:rPr>
            </w:pPr>
            <w:r>
              <w:rPr>
                <w:sz w:val="24"/>
              </w:rPr>
              <w:t>Thurs</w:t>
            </w:r>
          </w:p>
          <w:p>
            <w:pPr>
              <w:pStyle w:val="TableParagraph"/>
              <w:spacing w:line="257" w:lineRule="exact" w:before="2"/>
              <w:rPr>
                <w:sz w:val="24"/>
              </w:rPr>
            </w:pPr>
            <w:r>
              <w:rPr>
                <w:sz w:val="24"/>
              </w:rPr>
              <w:t>10/3</w:t>
            </w:r>
          </w:p>
        </w:tc>
        <w:tc>
          <w:tcPr>
            <w:tcW w:w="7863" w:type="dxa"/>
          </w:tcPr>
          <w:p>
            <w:pPr>
              <w:pStyle w:val="TableParagraph"/>
              <w:ind w:left="105"/>
              <w:rPr>
                <w:sz w:val="24"/>
              </w:rPr>
            </w:pPr>
            <w:r>
              <w:rPr>
                <w:sz w:val="24"/>
              </w:rPr>
              <w:t>Watch clip from “The Story of English”</w:t>
            </w:r>
          </w:p>
          <w:p>
            <w:pPr>
              <w:pStyle w:val="TableParagraph"/>
              <w:spacing w:line="257" w:lineRule="exact" w:before="2"/>
              <w:ind w:left="105"/>
              <w:rPr>
                <w:sz w:val="24"/>
              </w:rPr>
            </w:pPr>
            <w:r>
              <w:rPr>
                <w:sz w:val="24"/>
              </w:rPr>
              <w:t>Etymology exercise – How words come to be; relationship b/t words &amp; power</w:t>
            </w:r>
          </w:p>
        </w:tc>
      </w:tr>
      <w:tr>
        <w:trPr>
          <w:trHeight w:val="830" w:hRule="atLeast"/>
        </w:trPr>
        <w:tc>
          <w:tcPr>
            <w:tcW w:w="1157" w:type="dxa"/>
          </w:tcPr>
          <w:p>
            <w:pPr>
              <w:pStyle w:val="TableParagraph"/>
              <w:spacing w:line="242" w:lineRule="auto"/>
              <w:ind w:right="590"/>
              <w:rPr>
                <w:sz w:val="24"/>
              </w:rPr>
            </w:pPr>
            <w:r>
              <w:rPr>
                <w:sz w:val="24"/>
              </w:rPr>
              <w:t>Fri 10/4</w:t>
            </w:r>
          </w:p>
        </w:tc>
        <w:tc>
          <w:tcPr>
            <w:tcW w:w="7863" w:type="dxa"/>
          </w:tcPr>
          <w:p>
            <w:pPr>
              <w:pStyle w:val="TableParagraph"/>
              <w:ind w:left="105"/>
              <w:rPr>
                <w:b/>
                <w:sz w:val="24"/>
              </w:rPr>
            </w:pPr>
            <w:r>
              <w:rPr>
                <w:b/>
                <w:sz w:val="24"/>
              </w:rPr>
              <w:t>Rough draft – Project #2 due</w:t>
            </w:r>
          </w:p>
          <w:p>
            <w:pPr>
              <w:pStyle w:val="TableParagraph"/>
              <w:spacing w:line="240" w:lineRule="auto" w:before="2"/>
              <w:ind w:left="105"/>
              <w:rPr>
                <w:sz w:val="24"/>
              </w:rPr>
            </w:pPr>
            <w:r>
              <w:rPr>
                <w:sz w:val="24"/>
              </w:rPr>
              <w:t>Peer review</w:t>
            </w:r>
          </w:p>
        </w:tc>
      </w:tr>
      <w:tr>
        <w:trPr>
          <w:trHeight w:val="825" w:hRule="atLeast"/>
        </w:trPr>
        <w:tc>
          <w:tcPr>
            <w:tcW w:w="9020" w:type="dxa"/>
            <w:gridSpan w:val="2"/>
            <w:shd w:val="clear" w:color="auto" w:fill="BFBFBF"/>
          </w:tcPr>
          <w:p>
            <w:pPr>
              <w:pStyle w:val="TableParagraph"/>
              <w:spacing w:line="240" w:lineRule="auto" w:before="5"/>
              <w:ind w:left="0"/>
              <w:rPr>
                <w:sz w:val="23"/>
              </w:rPr>
            </w:pPr>
          </w:p>
          <w:p>
            <w:pPr>
              <w:pStyle w:val="TableParagraph"/>
              <w:spacing w:line="240" w:lineRule="auto"/>
              <w:ind w:left="1948" w:right="1936"/>
              <w:jc w:val="center"/>
              <w:rPr>
                <w:b/>
                <w:sz w:val="24"/>
              </w:rPr>
            </w:pPr>
            <w:r>
              <w:rPr>
                <w:b/>
                <w:sz w:val="24"/>
              </w:rPr>
              <w:t>Conferences in here!</w:t>
            </w:r>
          </w:p>
        </w:tc>
      </w:tr>
      <w:tr>
        <w:trPr>
          <w:trHeight w:val="551" w:hRule="atLeast"/>
        </w:trPr>
        <w:tc>
          <w:tcPr>
            <w:tcW w:w="1157" w:type="dxa"/>
          </w:tcPr>
          <w:p>
            <w:pPr>
              <w:pStyle w:val="TableParagraph"/>
              <w:rPr>
                <w:sz w:val="24"/>
              </w:rPr>
            </w:pPr>
            <w:r>
              <w:rPr>
                <w:sz w:val="24"/>
              </w:rPr>
              <w:t>Tues</w:t>
            </w:r>
          </w:p>
          <w:p>
            <w:pPr>
              <w:pStyle w:val="TableParagraph"/>
              <w:spacing w:line="257" w:lineRule="exact" w:before="2"/>
              <w:rPr>
                <w:sz w:val="24"/>
              </w:rPr>
            </w:pPr>
            <w:r>
              <w:rPr>
                <w:sz w:val="24"/>
              </w:rPr>
              <w:t>10/8</w:t>
            </w:r>
          </w:p>
        </w:tc>
        <w:tc>
          <w:tcPr>
            <w:tcW w:w="7863" w:type="dxa"/>
          </w:tcPr>
          <w:p>
            <w:pPr>
              <w:pStyle w:val="TableParagraph"/>
              <w:ind w:left="105"/>
              <w:rPr>
                <w:b/>
                <w:sz w:val="24"/>
              </w:rPr>
            </w:pPr>
            <w:r>
              <w:rPr>
                <w:b/>
                <w:sz w:val="24"/>
              </w:rPr>
              <w:t>Read “Story of a Shoe”</w:t>
            </w:r>
          </w:p>
        </w:tc>
      </w:tr>
      <w:tr>
        <w:trPr>
          <w:trHeight w:val="830" w:hRule="atLeast"/>
        </w:trPr>
        <w:tc>
          <w:tcPr>
            <w:tcW w:w="1157" w:type="dxa"/>
          </w:tcPr>
          <w:p>
            <w:pPr>
              <w:pStyle w:val="TableParagraph"/>
              <w:spacing w:line="242" w:lineRule="auto"/>
              <w:ind w:right="470"/>
              <w:rPr>
                <w:sz w:val="24"/>
              </w:rPr>
            </w:pPr>
            <w:r>
              <w:rPr>
                <w:sz w:val="24"/>
              </w:rPr>
              <w:t>Tues 10/10</w:t>
            </w:r>
          </w:p>
        </w:tc>
        <w:tc>
          <w:tcPr>
            <w:tcW w:w="7863" w:type="dxa"/>
          </w:tcPr>
          <w:p>
            <w:pPr>
              <w:pStyle w:val="TableParagraph"/>
              <w:spacing w:line="242" w:lineRule="auto"/>
              <w:ind w:left="105" w:right="4389"/>
              <w:rPr>
                <w:sz w:val="24"/>
              </w:rPr>
            </w:pPr>
            <w:r>
              <w:rPr>
                <w:sz w:val="24"/>
              </w:rPr>
              <w:t>Watch “The Danger of One Story” Stereotype</w:t>
            </w:r>
            <w:r>
              <w:rPr>
                <w:spacing w:val="-2"/>
                <w:sz w:val="24"/>
              </w:rPr>
              <w:t> </w:t>
            </w:r>
            <w:r>
              <w:rPr>
                <w:sz w:val="24"/>
              </w:rPr>
              <w:t>exercise</w:t>
            </w:r>
          </w:p>
          <w:p>
            <w:pPr>
              <w:pStyle w:val="TableParagraph"/>
              <w:spacing w:line="256" w:lineRule="exact"/>
              <w:ind w:left="105"/>
              <w:rPr>
                <w:sz w:val="24"/>
              </w:rPr>
            </w:pPr>
            <w:r>
              <w:rPr>
                <w:sz w:val="24"/>
              </w:rPr>
              <w:t>Introduce Project</w:t>
            </w:r>
            <w:r>
              <w:rPr>
                <w:spacing w:val="-5"/>
                <w:sz w:val="24"/>
              </w:rPr>
              <w:t> </w:t>
            </w:r>
            <w:r>
              <w:rPr>
                <w:sz w:val="24"/>
              </w:rPr>
              <w:t>3</w:t>
            </w:r>
          </w:p>
        </w:tc>
      </w:tr>
      <w:tr>
        <w:trPr>
          <w:trHeight w:val="1377" w:hRule="atLeast"/>
        </w:trPr>
        <w:tc>
          <w:tcPr>
            <w:tcW w:w="1157" w:type="dxa"/>
          </w:tcPr>
          <w:p>
            <w:pPr>
              <w:pStyle w:val="TableParagraph"/>
              <w:spacing w:line="237" w:lineRule="auto"/>
              <w:ind w:right="470"/>
              <w:rPr>
                <w:sz w:val="24"/>
              </w:rPr>
            </w:pPr>
            <w:r>
              <w:rPr>
                <w:sz w:val="24"/>
              </w:rPr>
              <w:t>Fri 10/11</w:t>
            </w:r>
          </w:p>
        </w:tc>
        <w:tc>
          <w:tcPr>
            <w:tcW w:w="7863" w:type="dxa"/>
          </w:tcPr>
          <w:p>
            <w:pPr>
              <w:pStyle w:val="TableParagraph"/>
              <w:spacing w:line="271" w:lineRule="exact"/>
              <w:ind w:left="105"/>
              <w:rPr>
                <w:b/>
                <w:sz w:val="24"/>
              </w:rPr>
            </w:pPr>
            <w:r>
              <w:rPr>
                <w:b/>
                <w:sz w:val="24"/>
              </w:rPr>
              <w:t>Final draft – Project #2 due</w:t>
            </w:r>
          </w:p>
          <w:p>
            <w:pPr>
              <w:pStyle w:val="TableParagraph"/>
              <w:spacing w:line="275" w:lineRule="exact"/>
              <w:ind w:left="105"/>
              <w:rPr>
                <w:b/>
                <w:sz w:val="24"/>
              </w:rPr>
            </w:pPr>
            <w:r>
              <w:rPr>
                <w:b/>
                <w:sz w:val="24"/>
              </w:rPr>
              <w:t>Write reflection on Project 2 in class.</w:t>
            </w:r>
          </w:p>
          <w:p>
            <w:pPr>
              <w:pStyle w:val="TableParagraph"/>
              <w:spacing w:line="237" w:lineRule="auto" w:before="4"/>
              <w:ind w:left="105" w:right="2862"/>
              <w:rPr>
                <w:sz w:val="24"/>
              </w:rPr>
            </w:pPr>
            <w:r>
              <w:rPr>
                <w:sz w:val="24"/>
              </w:rPr>
              <w:t>Class brainstorm on “MSU language and cultures” Proposal for #3 due by class end.</w:t>
            </w:r>
          </w:p>
        </w:tc>
      </w:tr>
    </w:tbl>
    <w:p>
      <w:pPr>
        <w:pStyle w:val="BodyText"/>
        <w:spacing w:before="9"/>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0"/>
        <w:gridCol w:w="7670"/>
      </w:tblGrid>
      <w:tr>
        <w:trPr>
          <w:trHeight w:val="830" w:hRule="atLeast"/>
        </w:trPr>
        <w:tc>
          <w:tcPr>
            <w:tcW w:w="8860" w:type="dxa"/>
            <w:gridSpan w:val="2"/>
            <w:shd w:val="clear" w:color="auto" w:fill="BFBFBF"/>
          </w:tcPr>
          <w:p>
            <w:pPr>
              <w:pStyle w:val="TableParagraph"/>
              <w:spacing w:line="240" w:lineRule="auto" w:before="10"/>
              <w:ind w:left="0"/>
              <w:rPr>
                <w:sz w:val="23"/>
              </w:rPr>
            </w:pPr>
          </w:p>
          <w:p>
            <w:pPr>
              <w:pStyle w:val="TableParagraph"/>
              <w:spacing w:line="240" w:lineRule="auto"/>
              <w:ind w:left="2723" w:right="2713"/>
              <w:jc w:val="center"/>
              <w:rPr>
                <w:b/>
                <w:sz w:val="24"/>
              </w:rPr>
            </w:pPr>
            <w:r>
              <w:rPr>
                <w:b/>
                <w:sz w:val="24"/>
              </w:rPr>
              <w:t>Unit 3 – MSU Cultures</w:t>
            </w:r>
          </w:p>
        </w:tc>
      </w:tr>
      <w:tr>
        <w:trPr>
          <w:trHeight w:val="1103" w:hRule="atLeast"/>
        </w:trPr>
        <w:tc>
          <w:tcPr>
            <w:tcW w:w="1190" w:type="dxa"/>
          </w:tcPr>
          <w:p>
            <w:pPr>
              <w:pStyle w:val="TableParagraph"/>
              <w:spacing w:line="237" w:lineRule="auto"/>
              <w:ind w:right="503"/>
              <w:rPr>
                <w:sz w:val="24"/>
              </w:rPr>
            </w:pPr>
            <w:r>
              <w:rPr>
                <w:sz w:val="24"/>
              </w:rPr>
              <w:t>Tues 10/15</w:t>
            </w:r>
          </w:p>
        </w:tc>
        <w:tc>
          <w:tcPr>
            <w:tcW w:w="7670" w:type="dxa"/>
          </w:tcPr>
          <w:p>
            <w:pPr>
              <w:pStyle w:val="TableParagraph"/>
              <w:spacing w:line="271" w:lineRule="exact"/>
              <w:rPr>
                <w:b/>
                <w:sz w:val="24"/>
              </w:rPr>
            </w:pPr>
            <w:r>
              <w:rPr>
                <w:b/>
                <w:sz w:val="24"/>
              </w:rPr>
              <w:t>Read Xia, on culture shock</w:t>
            </w:r>
          </w:p>
          <w:p>
            <w:pPr>
              <w:pStyle w:val="TableParagraph"/>
              <w:spacing w:line="275" w:lineRule="exact"/>
              <w:rPr>
                <w:sz w:val="24"/>
              </w:rPr>
            </w:pPr>
            <w:r>
              <w:rPr>
                <w:sz w:val="24"/>
              </w:rPr>
              <w:t>Affordances of survey, interviews, observation, sources</w:t>
            </w:r>
          </w:p>
          <w:p>
            <w:pPr>
              <w:pStyle w:val="TableParagraph"/>
              <w:spacing w:line="240" w:lineRule="auto" w:before="2"/>
              <w:rPr>
                <w:sz w:val="24"/>
              </w:rPr>
            </w:pPr>
            <w:r>
              <w:rPr>
                <w:sz w:val="24"/>
              </w:rPr>
              <w:t>My survey (on student use of library), &amp; how to make a survey</w:t>
            </w:r>
          </w:p>
        </w:tc>
      </w:tr>
      <w:tr>
        <w:trPr>
          <w:trHeight w:val="825" w:hRule="atLeast"/>
        </w:trPr>
        <w:tc>
          <w:tcPr>
            <w:tcW w:w="1190" w:type="dxa"/>
          </w:tcPr>
          <w:p>
            <w:pPr>
              <w:pStyle w:val="TableParagraph"/>
              <w:spacing w:line="237" w:lineRule="auto"/>
              <w:ind w:right="490"/>
              <w:rPr>
                <w:sz w:val="24"/>
              </w:rPr>
            </w:pPr>
            <w:r>
              <w:rPr>
                <w:sz w:val="24"/>
              </w:rPr>
              <w:t>Thurs 10/17</w:t>
            </w:r>
          </w:p>
        </w:tc>
        <w:tc>
          <w:tcPr>
            <w:tcW w:w="7670" w:type="dxa"/>
          </w:tcPr>
          <w:p>
            <w:pPr>
              <w:pStyle w:val="TableParagraph"/>
              <w:spacing w:line="271" w:lineRule="exact"/>
              <w:rPr>
                <w:sz w:val="24"/>
              </w:rPr>
            </w:pPr>
            <w:r>
              <w:rPr>
                <w:b/>
                <w:sz w:val="24"/>
              </w:rPr>
              <w:t>Survey draft due </w:t>
            </w:r>
            <w:r>
              <w:rPr>
                <w:sz w:val="24"/>
              </w:rPr>
              <w:t>(peer review)</w:t>
            </w:r>
          </w:p>
          <w:p>
            <w:pPr>
              <w:pStyle w:val="TableParagraph"/>
              <w:spacing w:line="278" w:lineRule="exact"/>
              <w:ind w:right="2118"/>
              <w:rPr>
                <w:sz w:val="24"/>
              </w:rPr>
            </w:pPr>
            <w:r>
              <w:rPr>
                <w:sz w:val="24"/>
              </w:rPr>
              <w:t>Discuss: Who might I interview? (Practice-write e-mail) Share charts / visuals from library survey</w:t>
            </w:r>
          </w:p>
        </w:tc>
      </w:tr>
      <w:tr>
        <w:trPr>
          <w:trHeight w:val="1101" w:hRule="atLeast"/>
        </w:trPr>
        <w:tc>
          <w:tcPr>
            <w:tcW w:w="1190" w:type="dxa"/>
          </w:tcPr>
          <w:p>
            <w:pPr>
              <w:pStyle w:val="TableParagraph"/>
              <w:spacing w:line="242" w:lineRule="auto"/>
              <w:ind w:right="503"/>
              <w:rPr>
                <w:sz w:val="24"/>
              </w:rPr>
            </w:pPr>
            <w:r>
              <w:rPr>
                <w:sz w:val="24"/>
              </w:rPr>
              <w:t>Fri 10/18</w:t>
            </w:r>
          </w:p>
        </w:tc>
        <w:tc>
          <w:tcPr>
            <w:tcW w:w="7670" w:type="dxa"/>
          </w:tcPr>
          <w:p>
            <w:pPr>
              <w:pStyle w:val="TableParagraph"/>
              <w:spacing w:line="270" w:lineRule="exact"/>
              <w:rPr>
                <w:sz w:val="24"/>
              </w:rPr>
            </w:pPr>
            <w:r>
              <w:rPr>
                <w:b/>
                <w:sz w:val="24"/>
              </w:rPr>
              <w:t>Revised surveys due</w:t>
            </w:r>
            <w:r>
              <w:rPr>
                <w:sz w:val="24"/>
              </w:rPr>
              <w:t>. Pass out in class.</w:t>
            </w:r>
          </w:p>
          <w:p>
            <w:pPr>
              <w:pStyle w:val="TableParagraph"/>
              <w:spacing w:line="275" w:lineRule="exact" w:before="2"/>
              <w:rPr>
                <w:b/>
                <w:sz w:val="24"/>
              </w:rPr>
            </w:pPr>
            <w:r>
              <w:rPr>
                <w:sz w:val="24"/>
              </w:rPr>
              <w:t>Peer review e-mail requests; research on Who to Ask. </w:t>
            </w:r>
            <w:r>
              <w:rPr>
                <w:b/>
                <w:sz w:val="24"/>
              </w:rPr>
              <w:t>Send out, cc: Meier</w:t>
            </w:r>
          </w:p>
          <w:p>
            <w:pPr>
              <w:pStyle w:val="TableParagraph"/>
              <w:spacing w:line="275" w:lineRule="exact"/>
              <w:rPr>
                <w:sz w:val="24"/>
              </w:rPr>
            </w:pPr>
            <w:r>
              <w:rPr>
                <w:sz w:val="24"/>
              </w:rPr>
              <w:t>(Ex: is a practice cultural? Personal?) Discuss field research, note-taking</w:t>
            </w:r>
          </w:p>
        </w:tc>
      </w:tr>
      <w:tr>
        <w:trPr>
          <w:trHeight w:val="278" w:hRule="atLeast"/>
        </w:trPr>
        <w:tc>
          <w:tcPr>
            <w:tcW w:w="8860" w:type="dxa"/>
            <w:gridSpan w:val="2"/>
            <w:shd w:val="clear" w:color="auto" w:fill="BFBFBF"/>
          </w:tcPr>
          <w:p>
            <w:pPr>
              <w:pStyle w:val="TableParagraph"/>
              <w:spacing w:line="240" w:lineRule="auto"/>
              <w:ind w:left="0"/>
              <w:rPr>
                <w:sz w:val="20"/>
              </w:rPr>
            </w:pPr>
          </w:p>
        </w:tc>
      </w:tr>
      <w:tr>
        <w:trPr>
          <w:trHeight w:val="551" w:hRule="atLeast"/>
        </w:trPr>
        <w:tc>
          <w:tcPr>
            <w:tcW w:w="1190" w:type="dxa"/>
          </w:tcPr>
          <w:p>
            <w:pPr>
              <w:pStyle w:val="TableParagraph"/>
              <w:spacing w:line="274" w:lineRule="exact" w:before="1"/>
              <w:ind w:right="503"/>
              <w:rPr>
                <w:sz w:val="24"/>
              </w:rPr>
            </w:pPr>
            <w:r>
              <w:rPr>
                <w:sz w:val="24"/>
              </w:rPr>
              <w:t>Tues 10/22</w:t>
            </w:r>
          </w:p>
        </w:tc>
        <w:tc>
          <w:tcPr>
            <w:tcW w:w="7670" w:type="dxa"/>
          </w:tcPr>
          <w:p>
            <w:pPr>
              <w:pStyle w:val="TableParagraph"/>
              <w:spacing w:line="274" w:lineRule="exact" w:before="1"/>
              <w:ind w:right="4757"/>
              <w:rPr>
                <w:b/>
                <w:sz w:val="24"/>
              </w:rPr>
            </w:pPr>
            <w:r>
              <w:rPr>
                <w:b/>
                <w:sz w:val="24"/>
              </w:rPr>
              <w:t>Notes on field research due Meet in library</w:t>
            </w:r>
          </w:p>
        </w:tc>
      </w:tr>
    </w:tbl>
    <w:p>
      <w:pPr>
        <w:spacing w:after="0" w:line="274" w:lineRule="exact"/>
        <w:rPr>
          <w:sz w:val="24"/>
        </w:rPr>
        <w:sectPr>
          <w:pgSz w:w="12240" w:h="15840"/>
          <w:pgMar w:header="0" w:footer="694" w:top="1380" w:bottom="900" w:left="1360" w:right="8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0"/>
        <w:gridCol w:w="7670"/>
      </w:tblGrid>
      <w:tr>
        <w:trPr>
          <w:trHeight w:val="551" w:hRule="atLeast"/>
        </w:trPr>
        <w:tc>
          <w:tcPr>
            <w:tcW w:w="1190" w:type="dxa"/>
          </w:tcPr>
          <w:p>
            <w:pPr>
              <w:pStyle w:val="TableParagraph"/>
              <w:spacing w:line="274" w:lineRule="exact" w:before="1"/>
              <w:ind w:right="490"/>
              <w:rPr>
                <w:sz w:val="24"/>
              </w:rPr>
            </w:pPr>
            <w:r>
              <w:rPr>
                <w:sz w:val="24"/>
              </w:rPr>
              <w:t>Thurs 10/24</w:t>
            </w:r>
          </w:p>
        </w:tc>
        <w:tc>
          <w:tcPr>
            <w:tcW w:w="7670" w:type="dxa"/>
          </w:tcPr>
          <w:p>
            <w:pPr>
              <w:pStyle w:val="TableParagraph"/>
              <w:spacing w:line="274" w:lineRule="exact" w:before="1"/>
              <w:ind w:right="3204"/>
              <w:rPr>
                <w:b/>
                <w:sz w:val="24"/>
              </w:rPr>
            </w:pPr>
            <w:r>
              <w:rPr>
                <w:b/>
                <w:sz w:val="24"/>
              </w:rPr>
              <w:t>Dialogic notes on library research due Bring all materials gathered so far to class</w:t>
            </w:r>
          </w:p>
        </w:tc>
      </w:tr>
      <w:tr>
        <w:trPr>
          <w:trHeight w:val="551" w:hRule="atLeast"/>
        </w:trPr>
        <w:tc>
          <w:tcPr>
            <w:tcW w:w="1190" w:type="dxa"/>
          </w:tcPr>
          <w:p>
            <w:pPr>
              <w:pStyle w:val="TableParagraph"/>
              <w:spacing w:line="274" w:lineRule="exact" w:before="1"/>
              <w:ind w:right="503"/>
              <w:rPr>
                <w:sz w:val="24"/>
              </w:rPr>
            </w:pPr>
            <w:r>
              <w:rPr>
                <w:sz w:val="24"/>
              </w:rPr>
              <w:t>Fri 10/25</w:t>
            </w:r>
          </w:p>
        </w:tc>
        <w:tc>
          <w:tcPr>
            <w:tcW w:w="7670" w:type="dxa"/>
          </w:tcPr>
          <w:p>
            <w:pPr>
              <w:pStyle w:val="TableParagraph"/>
              <w:spacing w:line="271" w:lineRule="exact"/>
              <w:rPr>
                <w:b/>
                <w:sz w:val="24"/>
              </w:rPr>
            </w:pPr>
            <w:r>
              <w:rPr>
                <w:b/>
                <w:sz w:val="24"/>
              </w:rPr>
              <w:t>Rough draft of Project 3 due</w:t>
            </w:r>
          </w:p>
          <w:p>
            <w:pPr>
              <w:pStyle w:val="TableParagraph"/>
              <w:spacing w:line="260" w:lineRule="exact"/>
              <w:rPr>
                <w:sz w:val="24"/>
              </w:rPr>
            </w:pPr>
            <w:r>
              <w:rPr>
                <w:sz w:val="24"/>
              </w:rPr>
              <w:t>Peer review in class</w:t>
            </w:r>
          </w:p>
        </w:tc>
      </w:tr>
      <w:tr>
        <w:trPr>
          <w:trHeight w:val="825" w:hRule="atLeast"/>
        </w:trPr>
        <w:tc>
          <w:tcPr>
            <w:tcW w:w="8860" w:type="dxa"/>
            <w:gridSpan w:val="2"/>
            <w:shd w:val="clear" w:color="auto" w:fill="BFBFBF"/>
          </w:tcPr>
          <w:p>
            <w:pPr>
              <w:pStyle w:val="TableParagraph"/>
              <w:spacing w:line="240" w:lineRule="auto" w:before="5"/>
              <w:ind w:left="0"/>
              <w:rPr>
                <w:sz w:val="23"/>
              </w:rPr>
            </w:pPr>
          </w:p>
          <w:p>
            <w:pPr>
              <w:pStyle w:val="TableParagraph"/>
              <w:spacing w:line="240" w:lineRule="auto"/>
              <w:ind w:left="2723" w:right="2713"/>
              <w:jc w:val="center"/>
              <w:rPr>
                <w:b/>
                <w:sz w:val="24"/>
              </w:rPr>
            </w:pPr>
            <w:r>
              <w:rPr>
                <w:b/>
                <w:sz w:val="24"/>
              </w:rPr>
              <w:t>Conferences in here</w:t>
            </w:r>
          </w:p>
        </w:tc>
      </w:tr>
      <w:tr>
        <w:trPr>
          <w:trHeight w:val="551" w:hRule="atLeast"/>
        </w:trPr>
        <w:tc>
          <w:tcPr>
            <w:tcW w:w="1190" w:type="dxa"/>
          </w:tcPr>
          <w:p>
            <w:pPr>
              <w:pStyle w:val="TableParagraph"/>
              <w:rPr>
                <w:sz w:val="24"/>
              </w:rPr>
            </w:pPr>
            <w:r>
              <w:rPr>
                <w:sz w:val="24"/>
              </w:rPr>
              <w:t>Tues</w:t>
            </w:r>
          </w:p>
          <w:p>
            <w:pPr>
              <w:pStyle w:val="TableParagraph"/>
              <w:spacing w:line="257" w:lineRule="exact" w:before="2"/>
              <w:rPr>
                <w:sz w:val="24"/>
              </w:rPr>
            </w:pPr>
            <w:r>
              <w:rPr>
                <w:sz w:val="24"/>
              </w:rPr>
              <w:t>10/29</w:t>
            </w:r>
          </w:p>
        </w:tc>
        <w:tc>
          <w:tcPr>
            <w:tcW w:w="7670" w:type="dxa"/>
          </w:tcPr>
          <w:p>
            <w:pPr>
              <w:pStyle w:val="TableParagraph"/>
              <w:rPr>
                <w:b/>
                <w:sz w:val="24"/>
              </w:rPr>
            </w:pPr>
            <w:r>
              <w:rPr>
                <w:b/>
                <w:sz w:val="24"/>
              </w:rPr>
              <w:t>Bring research materials from Project 3 to class.</w:t>
            </w:r>
          </w:p>
          <w:p>
            <w:pPr>
              <w:pStyle w:val="TableParagraph"/>
              <w:spacing w:line="257" w:lineRule="exact" w:before="2"/>
              <w:rPr>
                <w:sz w:val="24"/>
              </w:rPr>
            </w:pPr>
            <w:r>
              <w:rPr>
                <w:sz w:val="24"/>
              </w:rPr>
              <w:t>Analysis exercise: What does the data show? What is the “So What?”</w:t>
            </w:r>
          </w:p>
        </w:tc>
      </w:tr>
      <w:tr>
        <w:trPr>
          <w:trHeight w:val="551" w:hRule="atLeast"/>
        </w:trPr>
        <w:tc>
          <w:tcPr>
            <w:tcW w:w="1190" w:type="dxa"/>
          </w:tcPr>
          <w:p>
            <w:pPr>
              <w:pStyle w:val="TableParagraph"/>
              <w:rPr>
                <w:sz w:val="24"/>
              </w:rPr>
            </w:pPr>
            <w:r>
              <w:rPr>
                <w:sz w:val="24"/>
              </w:rPr>
              <w:t>Thurs</w:t>
            </w:r>
          </w:p>
          <w:p>
            <w:pPr>
              <w:pStyle w:val="TableParagraph"/>
              <w:spacing w:line="257" w:lineRule="exact" w:before="2"/>
              <w:rPr>
                <w:sz w:val="24"/>
              </w:rPr>
            </w:pPr>
            <w:r>
              <w:rPr>
                <w:sz w:val="24"/>
              </w:rPr>
              <w:t>10/31</w:t>
            </w:r>
          </w:p>
        </w:tc>
        <w:tc>
          <w:tcPr>
            <w:tcW w:w="7670" w:type="dxa"/>
          </w:tcPr>
          <w:p>
            <w:pPr>
              <w:pStyle w:val="TableParagraph"/>
              <w:rPr>
                <w:sz w:val="24"/>
              </w:rPr>
            </w:pPr>
            <w:r>
              <w:rPr>
                <w:sz w:val="24"/>
              </w:rPr>
              <w:t>Arrangement exercise: how to order your ideas</w:t>
            </w:r>
          </w:p>
        </w:tc>
      </w:tr>
      <w:tr>
        <w:trPr>
          <w:trHeight w:val="551" w:hRule="atLeast"/>
        </w:trPr>
        <w:tc>
          <w:tcPr>
            <w:tcW w:w="1190" w:type="dxa"/>
          </w:tcPr>
          <w:p>
            <w:pPr>
              <w:pStyle w:val="TableParagraph"/>
              <w:rPr>
                <w:sz w:val="24"/>
              </w:rPr>
            </w:pPr>
            <w:r>
              <w:rPr>
                <w:sz w:val="24"/>
              </w:rPr>
              <w:t>Fri</w:t>
            </w:r>
          </w:p>
          <w:p>
            <w:pPr>
              <w:pStyle w:val="TableParagraph"/>
              <w:spacing w:line="257" w:lineRule="exact" w:before="2"/>
              <w:rPr>
                <w:sz w:val="24"/>
              </w:rPr>
            </w:pPr>
            <w:r>
              <w:rPr>
                <w:sz w:val="24"/>
              </w:rPr>
              <w:t>11/1</w:t>
            </w:r>
          </w:p>
        </w:tc>
        <w:tc>
          <w:tcPr>
            <w:tcW w:w="7670" w:type="dxa"/>
          </w:tcPr>
          <w:p>
            <w:pPr>
              <w:pStyle w:val="TableParagraph"/>
              <w:rPr>
                <w:b/>
                <w:sz w:val="24"/>
              </w:rPr>
            </w:pPr>
            <w:r>
              <w:rPr>
                <w:b/>
                <w:sz w:val="24"/>
              </w:rPr>
              <w:t>Rough draft #2 of Project #3 due</w:t>
            </w:r>
          </w:p>
          <w:p>
            <w:pPr>
              <w:pStyle w:val="TableParagraph"/>
              <w:spacing w:line="257" w:lineRule="exact" w:before="2"/>
              <w:rPr>
                <w:sz w:val="24"/>
              </w:rPr>
            </w:pPr>
            <w:r>
              <w:rPr>
                <w:sz w:val="24"/>
              </w:rPr>
              <w:t>Peer review in class – focus on analysis &amp; arrangement</w:t>
            </w:r>
          </w:p>
        </w:tc>
      </w:tr>
      <w:tr>
        <w:trPr>
          <w:trHeight w:val="278" w:hRule="atLeast"/>
        </w:trPr>
        <w:tc>
          <w:tcPr>
            <w:tcW w:w="8860" w:type="dxa"/>
            <w:gridSpan w:val="2"/>
            <w:shd w:val="clear" w:color="auto" w:fill="BFBFBF"/>
          </w:tcPr>
          <w:p>
            <w:pPr>
              <w:pStyle w:val="TableParagraph"/>
              <w:spacing w:line="240" w:lineRule="auto"/>
              <w:ind w:left="0"/>
              <w:rPr>
                <w:sz w:val="20"/>
              </w:rPr>
            </w:pPr>
          </w:p>
        </w:tc>
      </w:tr>
      <w:tr>
        <w:trPr>
          <w:trHeight w:val="551" w:hRule="atLeast"/>
        </w:trPr>
        <w:tc>
          <w:tcPr>
            <w:tcW w:w="1190" w:type="dxa"/>
          </w:tcPr>
          <w:p>
            <w:pPr>
              <w:pStyle w:val="TableParagraph"/>
              <w:rPr>
                <w:sz w:val="24"/>
              </w:rPr>
            </w:pPr>
            <w:r>
              <w:rPr>
                <w:sz w:val="24"/>
              </w:rPr>
              <w:t>Tues</w:t>
            </w:r>
          </w:p>
          <w:p>
            <w:pPr>
              <w:pStyle w:val="TableParagraph"/>
              <w:spacing w:line="257" w:lineRule="exact" w:before="2"/>
              <w:rPr>
                <w:sz w:val="24"/>
              </w:rPr>
            </w:pPr>
            <w:r>
              <w:rPr>
                <w:sz w:val="24"/>
              </w:rPr>
              <w:t>11/5</w:t>
            </w:r>
          </w:p>
        </w:tc>
        <w:tc>
          <w:tcPr>
            <w:tcW w:w="7670" w:type="dxa"/>
          </w:tcPr>
          <w:p>
            <w:pPr>
              <w:pStyle w:val="TableParagraph"/>
              <w:rPr>
                <w:sz w:val="24"/>
              </w:rPr>
            </w:pPr>
            <w:r>
              <w:rPr>
                <w:sz w:val="24"/>
              </w:rPr>
              <w:t>Introduction to Project #4</w:t>
            </w:r>
          </w:p>
          <w:p>
            <w:pPr>
              <w:pStyle w:val="TableParagraph"/>
              <w:spacing w:line="257" w:lineRule="exact" w:before="2"/>
              <w:rPr>
                <w:b/>
                <w:sz w:val="24"/>
              </w:rPr>
            </w:pPr>
            <w:r>
              <w:rPr>
                <w:sz w:val="24"/>
              </w:rPr>
              <w:t>Show videos of prior students. Get into groups; </w:t>
            </w:r>
            <w:r>
              <w:rPr>
                <w:b/>
                <w:sz w:val="24"/>
              </w:rPr>
              <w:t>Proposal due by class end.</w:t>
            </w:r>
          </w:p>
        </w:tc>
      </w:tr>
      <w:tr>
        <w:trPr>
          <w:trHeight w:val="551" w:hRule="atLeast"/>
        </w:trPr>
        <w:tc>
          <w:tcPr>
            <w:tcW w:w="1190" w:type="dxa"/>
          </w:tcPr>
          <w:p>
            <w:pPr>
              <w:pStyle w:val="TableParagraph"/>
              <w:rPr>
                <w:sz w:val="24"/>
              </w:rPr>
            </w:pPr>
            <w:r>
              <w:rPr>
                <w:sz w:val="24"/>
              </w:rPr>
              <w:t>Thurs</w:t>
            </w:r>
          </w:p>
          <w:p>
            <w:pPr>
              <w:pStyle w:val="TableParagraph"/>
              <w:spacing w:line="257" w:lineRule="exact" w:before="2"/>
              <w:rPr>
                <w:sz w:val="24"/>
              </w:rPr>
            </w:pPr>
            <w:r>
              <w:rPr>
                <w:sz w:val="24"/>
              </w:rPr>
              <w:t>11/7</w:t>
            </w:r>
          </w:p>
        </w:tc>
        <w:tc>
          <w:tcPr>
            <w:tcW w:w="7670" w:type="dxa"/>
          </w:tcPr>
          <w:p>
            <w:pPr>
              <w:pStyle w:val="TableParagraph"/>
              <w:rPr>
                <w:sz w:val="24"/>
              </w:rPr>
            </w:pPr>
            <w:r>
              <w:rPr>
                <w:sz w:val="24"/>
              </w:rPr>
              <w:t>Work-day, for Project #4</w:t>
            </w:r>
          </w:p>
        </w:tc>
      </w:tr>
      <w:tr>
        <w:trPr>
          <w:trHeight w:val="1103" w:hRule="atLeast"/>
        </w:trPr>
        <w:tc>
          <w:tcPr>
            <w:tcW w:w="1190" w:type="dxa"/>
          </w:tcPr>
          <w:p>
            <w:pPr>
              <w:pStyle w:val="TableParagraph"/>
              <w:spacing w:line="242" w:lineRule="auto"/>
              <w:ind w:right="623"/>
              <w:rPr>
                <w:sz w:val="24"/>
              </w:rPr>
            </w:pPr>
            <w:r>
              <w:rPr>
                <w:sz w:val="24"/>
              </w:rPr>
              <w:t>Fri 11/8</w:t>
            </w:r>
          </w:p>
        </w:tc>
        <w:tc>
          <w:tcPr>
            <w:tcW w:w="7670" w:type="dxa"/>
          </w:tcPr>
          <w:p>
            <w:pPr>
              <w:pStyle w:val="TableParagraph"/>
              <w:rPr>
                <w:b/>
                <w:sz w:val="24"/>
              </w:rPr>
            </w:pPr>
            <w:r>
              <w:rPr>
                <w:b/>
                <w:sz w:val="24"/>
              </w:rPr>
              <w:t>Final draft of Project #3 due</w:t>
            </w:r>
          </w:p>
          <w:p>
            <w:pPr>
              <w:pStyle w:val="TableParagraph"/>
              <w:spacing w:line="275" w:lineRule="exact" w:before="2"/>
              <w:rPr>
                <w:sz w:val="24"/>
              </w:rPr>
            </w:pPr>
            <w:r>
              <w:rPr>
                <w:sz w:val="24"/>
              </w:rPr>
              <w:t>In-class reflection: What of my ‘data’ was most / least useful, &amp; why?</w:t>
            </w:r>
          </w:p>
          <w:p>
            <w:pPr>
              <w:pStyle w:val="TableParagraph"/>
              <w:spacing w:line="275" w:lineRule="exact"/>
              <w:rPr>
                <w:sz w:val="24"/>
              </w:rPr>
            </w:pPr>
            <w:r>
              <w:rPr>
                <w:sz w:val="24"/>
              </w:rPr>
              <w:t>What does this tell you about challenges / affordances of ‘research’ writing?</w:t>
            </w:r>
          </w:p>
        </w:tc>
      </w:tr>
    </w:tbl>
    <w:p>
      <w:pPr>
        <w:pStyle w:val="BodyText"/>
        <w:rPr>
          <w:sz w:val="20"/>
        </w:rPr>
      </w:pPr>
    </w:p>
    <w:p>
      <w:pPr>
        <w:pStyle w:val="BodyText"/>
        <w:spacing w:before="7"/>
        <w:rPr>
          <w:sz w:val="2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0"/>
        <w:gridCol w:w="7670"/>
      </w:tblGrid>
      <w:tr>
        <w:trPr>
          <w:trHeight w:val="278" w:hRule="atLeast"/>
        </w:trPr>
        <w:tc>
          <w:tcPr>
            <w:tcW w:w="8860" w:type="dxa"/>
            <w:gridSpan w:val="2"/>
            <w:shd w:val="clear" w:color="auto" w:fill="BFBFBF"/>
          </w:tcPr>
          <w:p>
            <w:pPr>
              <w:pStyle w:val="TableParagraph"/>
              <w:spacing w:line="240" w:lineRule="auto"/>
              <w:ind w:left="0"/>
              <w:rPr>
                <w:sz w:val="20"/>
              </w:rPr>
            </w:pPr>
          </w:p>
        </w:tc>
      </w:tr>
      <w:tr>
        <w:trPr>
          <w:trHeight w:val="551" w:hRule="atLeast"/>
        </w:trPr>
        <w:tc>
          <w:tcPr>
            <w:tcW w:w="1190" w:type="dxa"/>
          </w:tcPr>
          <w:p>
            <w:pPr>
              <w:pStyle w:val="TableParagraph"/>
              <w:spacing w:line="274" w:lineRule="exact" w:before="1"/>
              <w:ind w:right="503"/>
              <w:rPr>
                <w:sz w:val="24"/>
              </w:rPr>
            </w:pPr>
            <w:r>
              <w:rPr>
                <w:sz w:val="24"/>
              </w:rPr>
              <w:t>Tues 11/12</w:t>
            </w:r>
          </w:p>
        </w:tc>
        <w:tc>
          <w:tcPr>
            <w:tcW w:w="7670" w:type="dxa"/>
          </w:tcPr>
          <w:p>
            <w:pPr>
              <w:pStyle w:val="TableParagraph"/>
              <w:spacing w:line="271" w:lineRule="exact"/>
              <w:rPr>
                <w:b/>
                <w:sz w:val="24"/>
              </w:rPr>
            </w:pPr>
            <w:r>
              <w:rPr>
                <w:b/>
                <w:sz w:val="24"/>
              </w:rPr>
              <w:t>Rough draft#1 Project #4 due</w:t>
            </w:r>
          </w:p>
          <w:p>
            <w:pPr>
              <w:pStyle w:val="TableParagraph"/>
              <w:spacing w:line="260" w:lineRule="exact"/>
              <w:rPr>
                <w:sz w:val="24"/>
              </w:rPr>
            </w:pPr>
            <w:r>
              <w:rPr>
                <w:sz w:val="24"/>
              </w:rPr>
              <w:t>Peer review in class</w:t>
            </w:r>
          </w:p>
        </w:tc>
      </w:tr>
      <w:tr>
        <w:trPr>
          <w:trHeight w:val="551" w:hRule="atLeast"/>
        </w:trPr>
        <w:tc>
          <w:tcPr>
            <w:tcW w:w="1190" w:type="dxa"/>
          </w:tcPr>
          <w:p>
            <w:pPr>
              <w:pStyle w:val="TableParagraph"/>
              <w:rPr>
                <w:sz w:val="24"/>
              </w:rPr>
            </w:pPr>
            <w:r>
              <w:rPr>
                <w:sz w:val="24"/>
              </w:rPr>
              <w:t>Thurs</w:t>
            </w:r>
          </w:p>
          <w:p>
            <w:pPr>
              <w:pStyle w:val="TableParagraph"/>
              <w:spacing w:line="257" w:lineRule="exact" w:before="2"/>
              <w:rPr>
                <w:sz w:val="24"/>
              </w:rPr>
            </w:pPr>
            <w:r>
              <w:rPr>
                <w:sz w:val="24"/>
              </w:rPr>
              <w:t>11/14</w:t>
            </w:r>
          </w:p>
        </w:tc>
        <w:tc>
          <w:tcPr>
            <w:tcW w:w="7670" w:type="dxa"/>
          </w:tcPr>
          <w:p>
            <w:pPr>
              <w:pStyle w:val="TableParagraph"/>
              <w:rPr>
                <w:sz w:val="24"/>
              </w:rPr>
            </w:pPr>
            <w:r>
              <w:rPr>
                <w:sz w:val="24"/>
              </w:rPr>
              <w:t>Intro to CRAP</w:t>
            </w:r>
            <w:r>
              <w:rPr>
                <w:spacing w:val="-5"/>
                <w:sz w:val="24"/>
              </w:rPr>
              <w:t> </w:t>
            </w:r>
            <w:r>
              <w:rPr>
                <w:sz w:val="24"/>
              </w:rPr>
              <w:t>principles</w:t>
            </w:r>
          </w:p>
          <w:p>
            <w:pPr>
              <w:pStyle w:val="TableParagraph"/>
              <w:spacing w:line="257" w:lineRule="exact" w:before="2"/>
              <w:rPr>
                <w:sz w:val="24"/>
              </w:rPr>
            </w:pPr>
            <w:r>
              <w:rPr>
                <w:sz w:val="24"/>
              </w:rPr>
              <w:t>Work-day, for Project</w:t>
            </w:r>
            <w:r>
              <w:rPr>
                <w:spacing w:val="-4"/>
                <w:sz w:val="24"/>
              </w:rPr>
              <w:t> </w:t>
            </w:r>
            <w:r>
              <w:rPr>
                <w:sz w:val="24"/>
              </w:rPr>
              <w:t>#4</w:t>
            </w:r>
          </w:p>
        </w:tc>
      </w:tr>
      <w:tr>
        <w:trPr>
          <w:trHeight w:val="830" w:hRule="atLeast"/>
        </w:trPr>
        <w:tc>
          <w:tcPr>
            <w:tcW w:w="1190" w:type="dxa"/>
          </w:tcPr>
          <w:p>
            <w:pPr>
              <w:pStyle w:val="TableParagraph"/>
              <w:spacing w:line="242" w:lineRule="auto"/>
              <w:ind w:right="503"/>
              <w:rPr>
                <w:sz w:val="24"/>
              </w:rPr>
            </w:pPr>
            <w:r>
              <w:rPr>
                <w:sz w:val="24"/>
              </w:rPr>
              <w:t>Fri 11/15</w:t>
            </w:r>
          </w:p>
        </w:tc>
        <w:tc>
          <w:tcPr>
            <w:tcW w:w="7670" w:type="dxa"/>
          </w:tcPr>
          <w:p>
            <w:pPr>
              <w:pStyle w:val="TableParagraph"/>
              <w:rPr>
                <w:sz w:val="24"/>
              </w:rPr>
            </w:pPr>
            <w:r>
              <w:rPr>
                <w:b/>
                <w:sz w:val="24"/>
              </w:rPr>
              <w:t>Read Giles, Reflective Writing </w:t>
            </w:r>
            <w:r>
              <w:rPr>
                <w:sz w:val="24"/>
              </w:rPr>
              <w:t>(D2L)</w:t>
            </w:r>
          </w:p>
          <w:p>
            <w:pPr>
              <w:pStyle w:val="TableParagraph"/>
              <w:spacing w:line="240" w:lineRule="auto" w:before="2"/>
              <w:rPr>
                <w:sz w:val="24"/>
              </w:rPr>
            </w:pPr>
            <w:r>
              <w:rPr>
                <w:sz w:val="24"/>
              </w:rPr>
              <w:t>What makes a good presentation? (&amp; info on FYW Conference)</w:t>
            </w:r>
          </w:p>
        </w:tc>
      </w:tr>
      <w:tr>
        <w:trPr>
          <w:trHeight w:val="273" w:hRule="atLeast"/>
        </w:trPr>
        <w:tc>
          <w:tcPr>
            <w:tcW w:w="8860" w:type="dxa"/>
            <w:gridSpan w:val="2"/>
            <w:shd w:val="clear" w:color="auto" w:fill="BFBFBF"/>
          </w:tcPr>
          <w:p>
            <w:pPr>
              <w:pStyle w:val="TableParagraph"/>
              <w:spacing w:line="240" w:lineRule="auto"/>
              <w:ind w:left="0"/>
              <w:rPr>
                <w:sz w:val="20"/>
              </w:rPr>
            </w:pPr>
          </w:p>
        </w:tc>
      </w:tr>
      <w:tr>
        <w:trPr>
          <w:trHeight w:val="551" w:hRule="atLeast"/>
        </w:trPr>
        <w:tc>
          <w:tcPr>
            <w:tcW w:w="1190" w:type="dxa"/>
          </w:tcPr>
          <w:p>
            <w:pPr>
              <w:pStyle w:val="TableParagraph"/>
              <w:rPr>
                <w:sz w:val="24"/>
              </w:rPr>
            </w:pPr>
            <w:r>
              <w:rPr>
                <w:sz w:val="24"/>
              </w:rPr>
              <w:t>Tues</w:t>
            </w:r>
          </w:p>
          <w:p>
            <w:pPr>
              <w:pStyle w:val="TableParagraph"/>
              <w:spacing w:line="257" w:lineRule="exact" w:before="2"/>
              <w:rPr>
                <w:sz w:val="24"/>
              </w:rPr>
            </w:pPr>
            <w:r>
              <w:rPr>
                <w:sz w:val="24"/>
              </w:rPr>
              <w:t>11/19</w:t>
            </w:r>
          </w:p>
        </w:tc>
        <w:tc>
          <w:tcPr>
            <w:tcW w:w="7670" w:type="dxa"/>
          </w:tcPr>
          <w:p>
            <w:pPr>
              <w:pStyle w:val="TableParagraph"/>
              <w:rPr>
                <w:sz w:val="24"/>
              </w:rPr>
            </w:pPr>
            <w:r>
              <w:rPr>
                <w:b/>
                <w:sz w:val="24"/>
              </w:rPr>
              <w:t>Rough draft Project #4 due </w:t>
            </w:r>
            <w:r>
              <w:rPr>
                <w:sz w:val="24"/>
              </w:rPr>
              <w:t>(in-class practice session)</w:t>
            </w:r>
          </w:p>
        </w:tc>
      </w:tr>
      <w:tr>
        <w:trPr>
          <w:trHeight w:val="1103" w:hRule="atLeast"/>
        </w:trPr>
        <w:tc>
          <w:tcPr>
            <w:tcW w:w="1190" w:type="dxa"/>
          </w:tcPr>
          <w:p>
            <w:pPr>
              <w:pStyle w:val="TableParagraph"/>
              <w:spacing w:line="242" w:lineRule="auto"/>
              <w:ind w:right="490"/>
              <w:rPr>
                <w:sz w:val="24"/>
              </w:rPr>
            </w:pPr>
            <w:r>
              <w:rPr>
                <w:sz w:val="24"/>
              </w:rPr>
              <w:t>Thurs 11/21</w:t>
            </w:r>
          </w:p>
        </w:tc>
        <w:tc>
          <w:tcPr>
            <w:tcW w:w="7670" w:type="dxa"/>
          </w:tcPr>
          <w:p>
            <w:pPr>
              <w:pStyle w:val="TableParagraph"/>
              <w:spacing w:line="240" w:lineRule="auto"/>
              <w:ind w:right="1017"/>
              <w:rPr>
                <w:sz w:val="24"/>
              </w:rPr>
            </w:pPr>
            <w:r>
              <w:rPr>
                <w:b/>
                <w:sz w:val="24"/>
              </w:rPr>
              <w:t>Bring Projects 1-3 to class, along with prior drafts &amp; reflections </w:t>
            </w:r>
            <w:r>
              <w:rPr>
                <w:sz w:val="24"/>
              </w:rPr>
              <w:t>Workshop / treasure hunt / speed-dating, on What I Have Learned Introduction to Project #5</w:t>
            </w:r>
          </w:p>
        </w:tc>
      </w:tr>
      <w:tr>
        <w:trPr>
          <w:trHeight w:val="551" w:hRule="atLeast"/>
        </w:trPr>
        <w:tc>
          <w:tcPr>
            <w:tcW w:w="1190" w:type="dxa"/>
          </w:tcPr>
          <w:p>
            <w:pPr>
              <w:pStyle w:val="TableParagraph"/>
              <w:rPr>
                <w:sz w:val="24"/>
              </w:rPr>
            </w:pPr>
            <w:r>
              <w:rPr>
                <w:sz w:val="24"/>
              </w:rPr>
              <w:t>Fri</w:t>
            </w:r>
          </w:p>
          <w:p>
            <w:pPr>
              <w:pStyle w:val="TableParagraph"/>
              <w:spacing w:line="257" w:lineRule="exact" w:before="2"/>
              <w:rPr>
                <w:sz w:val="24"/>
              </w:rPr>
            </w:pPr>
            <w:r>
              <w:rPr>
                <w:sz w:val="24"/>
              </w:rPr>
              <w:t>11/22</w:t>
            </w:r>
          </w:p>
        </w:tc>
        <w:tc>
          <w:tcPr>
            <w:tcW w:w="7670" w:type="dxa"/>
          </w:tcPr>
          <w:p>
            <w:pPr>
              <w:pStyle w:val="TableParagraph"/>
              <w:ind w:left="2183" w:right="2170"/>
              <w:jc w:val="center"/>
              <w:rPr>
                <w:b/>
                <w:sz w:val="24"/>
              </w:rPr>
            </w:pPr>
            <w:r>
              <w:rPr>
                <w:b/>
                <w:sz w:val="24"/>
              </w:rPr>
              <w:t>First-Year Writing Conference!</w:t>
            </w:r>
          </w:p>
        </w:tc>
      </w:tr>
      <w:tr>
        <w:trPr>
          <w:trHeight w:val="278" w:hRule="atLeast"/>
        </w:trPr>
        <w:tc>
          <w:tcPr>
            <w:tcW w:w="8860" w:type="dxa"/>
            <w:gridSpan w:val="2"/>
            <w:shd w:val="clear" w:color="auto" w:fill="BFBFBF"/>
          </w:tcPr>
          <w:p>
            <w:pPr>
              <w:pStyle w:val="TableParagraph"/>
              <w:spacing w:line="240" w:lineRule="auto"/>
              <w:ind w:left="0"/>
              <w:rPr>
                <w:sz w:val="20"/>
              </w:rPr>
            </w:pPr>
          </w:p>
        </w:tc>
      </w:tr>
      <w:tr>
        <w:trPr>
          <w:trHeight w:val="551" w:hRule="atLeast"/>
        </w:trPr>
        <w:tc>
          <w:tcPr>
            <w:tcW w:w="1190" w:type="dxa"/>
          </w:tcPr>
          <w:p>
            <w:pPr>
              <w:pStyle w:val="TableParagraph"/>
              <w:rPr>
                <w:sz w:val="24"/>
              </w:rPr>
            </w:pPr>
            <w:r>
              <w:rPr>
                <w:sz w:val="24"/>
              </w:rPr>
              <w:t>Tues</w:t>
            </w:r>
          </w:p>
          <w:p>
            <w:pPr>
              <w:pStyle w:val="TableParagraph"/>
              <w:spacing w:line="257" w:lineRule="exact" w:before="2"/>
              <w:rPr>
                <w:sz w:val="24"/>
              </w:rPr>
            </w:pPr>
            <w:r>
              <w:rPr>
                <w:sz w:val="24"/>
              </w:rPr>
              <w:t>11/26</w:t>
            </w:r>
          </w:p>
        </w:tc>
        <w:tc>
          <w:tcPr>
            <w:tcW w:w="7670" w:type="dxa"/>
          </w:tcPr>
          <w:p>
            <w:pPr>
              <w:pStyle w:val="TableParagraph"/>
              <w:rPr>
                <w:b/>
                <w:sz w:val="24"/>
              </w:rPr>
            </w:pPr>
            <w:r>
              <w:rPr>
                <w:b/>
                <w:sz w:val="24"/>
              </w:rPr>
              <w:t>Final draft Project #4 due, including reflection on FYW Conference</w:t>
            </w:r>
          </w:p>
        </w:tc>
      </w:tr>
      <w:tr>
        <w:trPr>
          <w:trHeight w:val="551" w:hRule="atLeast"/>
        </w:trPr>
        <w:tc>
          <w:tcPr>
            <w:tcW w:w="1190" w:type="dxa"/>
          </w:tcPr>
          <w:p>
            <w:pPr>
              <w:pStyle w:val="TableParagraph"/>
              <w:rPr>
                <w:sz w:val="24"/>
              </w:rPr>
            </w:pPr>
            <w:r>
              <w:rPr>
                <w:sz w:val="24"/>
              </w:rPr>
              <w:t>Thurs</w:t>
            </w:r>
          </w:p>
          <w:p>
            <w:pPr>
              <w:pStyle w:val="TableParagraph"/>
              <w:spacing w:line="257" w:lineRule="exact" w:before="2"/>
              <w:rPr>
                <w:sz w:val="24"/>
              </w:rPr>
            </w:pPr>
            <w:r>
              <w:rPr>
                <w:sz w:val="24"/>
              </w:rPr>
              <w:t>11/28</w:t>
            </w:r>
          </w:p>
        </w:tc>
        <w:tc>
          <w:tcPr>
            <w:tcW w:w="7670" w:type="dxa"/>
            <w:vMerge w:val="restart"/>
          </w:tcPr>
          <w:p>
            <w:pPr>
              <w:pStyle w:val="TableParagraph"/>
              <w:spacing w:line="240" w:lineRule="auto" w:before="10"/>
              <w:ind w:left="0"/>
              <w:rPr>
                <w:sz w:val="23"/>
              </w:rPr>
            </w:pPr>
          </w:p>
          <w:p>
            <w:pPr>
              <w:pStyle w:val="TableParagraph"/>
              <w:spacing w:line="240" w:lineRule="auto"/>
              <w:ind w:left="2183" w:right="2170"/>
              <w:jc w:val="center"/>
              <w:rPr>
                <w:b/>
                <w:sz w:val="24"/>
              </w:rPr>
            </w:pPr>
            <w:r>
              <w:rPr>
                <w:b/>
                <w:sz w:val="24"/>
              </w:rPr>
              <w:t>No class – Thanksiving!</w:t>
            </w:r>
          </w:p>
        </w:tc>
      </w:tr>
      <w:tr>
        <w:trPr>
          <w:trHeight w:val="551" w:hRule="atLeast"/>
        </w:trPr>
        <w:tc>
          <w:tcPr>
            <w:tcW w:w="1190" w:type="dxa"/>
          </w:tcPr>
          <w:p>
            <w:pPr>
              <w:pStyle w:val="TableParagraph"/>
              <w:rPr>
                <w:sz w:val="24"/>
              </w:rPr>
            </w:pPr>
            <w:r>
              <w:rPr>
                <w:sz w:val="24"/>
              </w:rPr>
              <w:t>Fri</w:t>
            </w:r>
          </w:p>
          <w:p>
            <w:pPr>
              <w:pStyle w:val="TableParagraph"/>
              <w:spacing w:line="257" w:lineRule="exact" w:before="2"/>
              <w:rPr>
                <w:sz w:val="24"/>
              </w:rPr>
            </w:pPr>
            <w:r>
              <w:rPr>
                <w:sz w:val="24"/>
              </w:rPr>
              <w:t>11/30</w:t>
            </w:r>
          </w:p>
        </w:tc>
        <w:tc>
          <w:tcPr>
            <w:tcW w:w="7670" w:type="dxa"/>
            <w:vMerge/>
            <w:tcBorders>
              <w:top w:val="nil"/>
            </w:tcBorders>
          </w:tcPr>
          <w:p>
            <w:pPr>
              <w:rPr>
                <w:sz w:val="2"/>
                <w:szCs w:val="2"/>
              </w:rPr>
            </w:pPr>
          </w:p>
        </w:tc>
      </w:tr>
    </w:tbl>
    <w:p>
      <w:pPr>
        <w:spacing w:after="0"/>
        <w:rPr>
          <w:sz w:val="2"/>
          <w:szCs w:val="2"/>
        </w:rPr>
        <w:sectPr>
          <w:pgSz w:w="12240" w:h="15840"/>
          <w:pgMar w:header="0" w:footer="694" w:top="1380" w:bottom="880" w:left="1360" w:right="840"/>
        </w:sectPr>
      </w:pPr>
    </w:p>
    <w:p>
      <w:pPr>
        <w:pStyle w:val="BodyText"/>
        <w:spacing w:before="11"/>
        <w:rPr>
          <w:sz w:val="13"/>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0"/>
        <w:gridCol w:w="7670"/>
      </w:tblGrid>
      <w:tr>
        <w:trPr>
          <w:trHeight w:val="830" w:hRule="atLeast"/>
        </w:trPr>
        <w:tc>
          <w:tcPr>
            <w:tcW w:w="8860" w:type="dxa"/>
            <w:gridSpan w:val="2"/>
            <w:shd w:val="clear" w:color="auto" w:fill="BFBFBF"/>
          </w:tcPr>
          <w:p>
            <w:pPr>
              <w:pStyle w:val="TableParagraph"/>
              <w:spacing w:line="240" w:lineRule="auto" w:before="10"/>
              <w:ind w:left="0"/>
              <w:rPr>
                <w:sz w:val="23"/>
              </w:rPr>
            </w:pPr>
          </w:p>
          <w:p>
            <w:pPr>
              <w:pStyle w:val="TableParagraph"/>
              <w:spacing w:line="240" w:lineRule="auto"/>
              <w:ind w:left="2723" w:right="2713"/>
              <w:jc w:val="center"/>
              <w:rPr>
                <w:b/>
                <w:sz w:val="24"/>
              </w:rPr>
            </w:pPr>
            <w:r>
              <w:rPr>
                <w:b/>
                <w:sz w:val="24"/>
              </w:rPr>
              <w:t>Looking Back, Looking Forward</w:t>
            </w:r>
          </w:p>
        </w:tc>
      </w:tr>
      <w:tr>
        <w:trPr>
          <w:trHeight w:val="551" w:hRule="atLeast"/>
        </w:trPr>
        <w:tc>
          <w:tcPr>
            <w:tcW w:w="1190" w:type="dxa"/>
          </w:tcPr>
          <w:p>
            <w:pPr>
              <w:pStyle w:val="TableParagraph"/>
              <w:spacing w:line="274" w:lineRule="exact" w:before="1"/>
              <w:ind w:right="596"/>
              <w:rPr>
                <w:sz w:val="24"/>
              </w:rPr>
            </w:pPr>
            <w:r>
              <w:rPr>
                <w:sz w:val="24"/>
              </w:rPr>
              <w:t>Mon 12/3</w:t>
            </w:r>
          </w:p>
        </w:tc>
        <w:tc>
          <w:tcPr>
            <w:tcW w:w="7670" w:type="dxa"/>
          </w:tcPr>
          <w:p>
            <w:pPr>
              <w:pStyle w:val="TableParagraph"/>
              <w:rPr>
                <w:b/>
                <w:sz w:val="24"/>
              </w:rPr>
            </w:pPr>
            <w:r>
              <w:rPr>
                <w:b/>
                <w:sz w:val="24"/>
              </w:rPr>
              <w:t>Draft #1, Project #5 due</w:t>
            </w:r>
          </w:p>
        </w:tc>
      </w:tr>
      <w:tr>
        <w:trPr>
          <w:trHeight w:val="551" w:hRule="atLeast"/>
        </w:trPr>
        <w:tc>
          <w:tcPr>
            <w:tcW w:w="1190" w:type="dxa"/>
          </w:tcPr>
          <w:p>
            <w:pPr>
              <w:pStyle w:val="TableParagraph"/>
              <w:spacing w:line="274" w:lineRule="exact" w:before="1"/>
              <w:ind w:right="596"/>
              <w:rPr>
                <w:sz w:val="24"/>
              </w:rPr>
            </w:pPr>
            <w:r>
              <w:rPr>
                <w:sz w:val="24"/>
              </w:rPr>
              <w:t>Wed 12/5</w:t>
            </w:r>
          </w:p>
        </w:tc>
        <w:tc>
          <w:tcPr>
            <w:tcW w:w="7670" w:type="dxa"/>
          </w:tcPr>
          <w:p>
            <w:pPr>
              <w:pStyle w:val="TableParagraph"/>
              <w:rPr>
                <w:sz w:val="24"/>
              </w:rPr>
            </w:pPr>
            <w:r>
              <w:rPr>
                <w:sz w:val="24"/>
              </w:rPr>
              <w:t>Claims &amp; Evidence ex. – apply to papers</w:t>
            </w:r>
          </w:p>
        </w:tc>
      </w:tr>
      <w:tr>
        <w:trPr>
          <w:trHeight w:val="551" w:hRule="atLeast"/>
        </w:trPr>
        <w:tc>
          <w:tcPr>
            <w:tcW w:w="1190" w:type="dxa"/>
          </w:tcPr>
          <w:p>
            <w:pPr>
              <w:pStyle w:val="TableParagraph"/>
              <w:spacing w:line="274" w:lineRule="exact" w:before="1"/>
              <w:ind w:right="623"/>
              <w:rPr>
                <w:sz w:val="24"/>
              </w:rPr>
            </w:pPr>
            <w:r>
              <w:rPr>
                <w:sz w:val="24"/>
              </w:rPr>
              <w:t>Fri 12/7</w:t>
            </w:r>
          </w:p>
        </w:tc>
        <w:tc>
          <w:tcPr>
            <w:tcW w:w="7670" w:type="dxa"/>
          </w:tcPr>
          <w:p>
            <w:pPr>
              <w:pStyle w:val="TableParagraph"/>
              <w:rPr>
                <w:b/>
                <w:sz w:val="24"/>
              </w:rPr>
            </w:pPr>
            <w:r>
              <w:rPr>
                <w:b/>
                <w:sz w:val="24"/>
              </w:rPr>
              <w:t>Final Draft Project #5 due.</w:t>
            </w:r>
          </w:p>
        </w:tc>
      </w:tr>
    </w:tbl>
    <w:p>
      <w:pPr>
        <w:pStyle w:val="BodyText"/>
        <w:rPr>
          <w:sz w:val="20"/>
        </w:rPr>
      </w:pPr>
    </w:p>
    <w:p>
      <w:pPr>
        <w:pStyle w:val="BodyText"/>
        <w:spacing w:before="10"/>
        <w:rPr>
          <w:sz w:val="19"/>
        </w:rPr>
      </w:pPr>
    </w:p>
    <w:p>
      <w:pPr>
        <w:pStyle w:val="Heading2"/>
      </w:pPr>
      <w:r>
        <w:rPr/>
        <w:t>Final class meeting / celebration – Thursday, Dec. 1</w:t>
      </w:r>
    </w:p>
    <w:sectPr>
      <w:pgSz w:w="12240" w:h="15840"/>
      <w:pgMar w:header="0" w:footer="694" w:top="1500" w:bottom="900" w:left="136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type id="_x0000_t202" o:spt="202" coordsize="21600,21600" path="m,l,21600r21600,l21600,xe">
          <v:stroke joinstyle="miter"/>
          <v:path gradientshapeok="t" o:connecttype="rect"/>
        </v:shapetype>
        <v:shape style="position:absolute;margin-left:507.559998pt;margin-top:741.906616pt;width:18pt;height:15.3pt;mso-position-horizontal-relative:page;mso-position-vertical-relative:page;z-index:-16041984"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168" w:hanging="370"/>
        <w:jc w:val="left"/>
      </w:pPr>
      <w:rPr>
        <w:rFonts w:hint="default" w:ascii="Cambria" w:hAnsi="Cambria" w:eastAsia="Cambria" w:cs="Cambria"/>
        <w:w w:val="97"/>
        <w:sz w:val="24"/>
        <w:szCs w:val="24"/>
        <w:lang w:val="en-US" w:eastAsia="en-US" w:bidi="ar-SA"/>
      </w:rPr>
    </w:lvl>
    <w:lvl w:ilvl="1">
      <w:start w:val="0"/>
      <w:numFmt w:val="bullet"/>
      <w:lvlText w:val=""/>
      <w:lvlJc w:val="left"/>
      <w:pPr>
        <w:ind w:left="1168" w:hanging="360"/>
      </w:pPr>
      <w:rPr>
        <w:rFonts w:hint="default" w:ascii="Symbol" w:hAnsi="Symbol" w:eastAsia="Symbol" w:cs="Symbol"/>
        <w:w w:val="98"/>
        <w:sz w:val="24"/>
        <w:szCs w:val="24"/>
        <w:lang w:val="en-US" w:eastAsia="en-US" w:bidi="ar-SA"/>
      </w:rPr>
    </w:lvl>
    <w:lvl w:ilvl="2">
      <w:start w:val="0"/>
      <w:numFmt w:val="bullet"/>
      <w:lvlText w:val="•"/>
      <w:lvlJc w:val="left"/>
      <w:pPr>
        <w:ind w:left="2936" w:hanging="360"/>
      </w:pPr>
      <w:rPr>
        <w:rFonts w:hint="default"/>
        <w:lang w:val="en-US" w:eastAsia="en-US" w:bidi="ar-SA"/>
      </w:rPr>
    </w:lvl>
    <w:lvl w:ilvl="3">
      <w:start w:val="0"/>
      <w:numFmt w:val="bullet"/>
      <w:lvlText w:val="•"/>
      <w:lvlJc w:val="left"/>
      <w:pPr>
        <w:ind w:left="3824" w:hanging="360"/>
      </w:pPr>
      <w:rPr>
        <w:rFonts w:hint="default"/>
        <w:lang w:val="en-US" w:eastAsia="en-US" w:bidi="ar-SA"/>
      </w:rPr>
    </w:lvl>
    <w:lvl w:ilvl="4">
      <w:start w:val="0"/>
      <w:numFmt w:val="bullet"/>
      <w:lvlText w:val="•"/>
      <w:lvlJc w:val="left"/>
      <w:pPr>
        <w:ind w:left="4712" w:hanging="360"/>
      </w:pPr>
      <w:rPr>
        <w:rFonts w:hint="default"/>
        <w:lang w:val="en-US" w:eastAsia="en-US" w:bidi="ar-SA"/>
      </w:rPr>
    </w:lvl>
    <w:lvl w:ilvl="5">
      <w:start w:val="0"/>
      <w:numFmt w:val="bullet"/>
      <w:lvlText w:val="•"/>
      <w:lvlJc w:val="left"/>
      <w:pPr>
        <w:ind w:left="5600" w:hanging="360"/>
      </w:pPr>
      <w:rPr>
        <w:rFonts w:hint="default"/>
        <w:lang w:val="en-US" w:eastAsia="en-US" w:bidi="ar-SA"/>
      </w:rPr>
    </w:lvl>
    <w:lvl w:ilvl="6">
      <w:start w:val="0"/>
      <w:numFmt w:val="bullet"/>
      <w:lvlText w:val="•"/>
      <w:lvlJc w:val="left"/>
      <w:pPr>
        <w:ind w:left="6488" w:hanging="360"/>
      </w:pPr>
      <w:rPr>
        <w:rFonts w:hint="default"/>
        <w:lang w:val="en-US" w:eastAsia="en-US" w:bidi="ar-SA"/>
      </w:rPr>
    </w:lvl>
    <w:lvl w:ilvl="7">
      <w:start w:val="0"/>
      <w:numFmt w:val="bullet"/>
      <w:lvlText w:val="•"/>
      <w:lvlJc w:val="left"/>
      <w:pPr>
        <w:ind w:left="7376" w:hanging="360"/>
      </w:pPr>
      <w:rPr>
        <w:rFonts w:hint="default"/>
        <w:lang w:val="en-US" w:eastAsia="en-US" w:bidi="ar-SA"/>
      </w:rPr>
    </w:lvl>
    <w:lvl w:ilvl="8">
      <w:start w:val="0"/>
      <w:numFmt w:val="bullet"/>
      <w:lvlText w:val="•"/>
      <w:lvlJc w:val="left"/>
      <w:pPr>
        <w:ind w:left="8264" w:hanging="360"/>
      </w:pPr>
      <w:rPr>
        <w:rFonts w:hint="default"/>
        <w:lang w:val="en-US" w:eastAsia="en-US" w:bidi="ar-SA"/>
      </w:rPr>
    </w:lvl>
  </w:abstractNum>
  <w:abstractNum w:abstractNumId="2">
    <w:multiLevelType w:val="hybridMultilevel"/>
    <w:lvl w:ilvl="0">
      <w:start w:val="0"/>
      <w:numFmt w:val="bullet"/>
      <w:lvlText w:val="▪"/>
      <w:lvlJc w:val="left"/>
      <w:pPr>
        <w:ind w:left="880" w:hanging="360"/>
      </w:pPr>
      <w:rPr>
        <w:rFonts w:hint="default" w:ascii="Times New Roman" w:hAnsi="Times New Roman" w:eastAsia="Times New Roman" w:cs="Times New Roman"/>
        <w:w w:val="44"/>
        <w:sz w:val="24"/>
        <w:szCs w:val="24"/>
        <w:lang w:val="en-US" w:eastAsia="en-US" w:bidi="ar-SA"/>
      </w:rPr>
    </w:lvl>
    <w:lvl w:ilvl="1">
      <w:start w:val="0"/>
      <w:numFmt w:val="bullet"/>
      <w:lvlText w:val="•"/>
      <w:lvlJc w:val="left"/>
      <w:pPr>
        <w:ind w:left="1796" w:hanging="360"/>
      </w:pPr>
      <w:rPr>
        <w:rFonts w:hint="default"/>
        <w:lang w:val="en-US" w:eastAsia="en-US" w:bidi="ar-SA"/>
      </w:rPr>
    </w:lvl>
    <w:lvl w:ilvl="2">
      <w:start w:val="0"/>
      <w:numFmt w:val="bullet"/>
      <w:lvlText w:val="•"/>
      <w:lvlJc w:val="left"/>
      <w:pPr>
        <w:ind w:left="2712" w:hanging="360"/>
      </w:pPr>
      <w:rPr>
        <w:rFonts w:hint="default"/>
        <w:lang w:val="en-US" w:eastAsia="en-US" w:bidi="ar-SA"/>
      </w:rPr>
    </w:lvl>
    <w:lvl w:ilvl="3">
      <w:start w:val="0"/>
      <w:numFmt w:val="bullet"/>
      <w:lvlText w:val="•"/>
      <w:lvlJc w:val="left"/>
      <w:pPr>
        <w:ind w:left="3628" w:hanging="360"/>
      </w:pPr>
      <w:rPr>
        <w:rFonts w:hint="default"/>
        <w:lang w:val="en-US" w:eastAsia="en-US" w:bidi="ar-SA"/>
      </w:rPr>
    </w:lvl>
    <w:lvl w:ilvl="4">
      <w:start w:val="0"/>
      <w:numFmt w:val="bullet"/>
      <w:lvlText w:val="•"/>
      <w:lvlJc w:val="left"/>
      <w:pPr>
        <w:ind w:left="4544" w:hanging="360"/>
      </w:pPr>
      <w:rPr>
        <w:rFonts w:hint="default"/>
        <w:lang w:val="en-US" w:eastAsia="en-US" w:bidi="ar-SA"/>
      </w:rPr>
    </w:lvl>
    <w:lvl w:ilvl="5">
      <w:start w:val="0"/>
      <w:numFmt w:val="bullet"/>
      <w:lvlText w:val="•"/>
      <w:lvlJc w:val="left"/>
      <w:pPr>
        <w:ind w:left="5460" w:hanging="360"/>
      </w:pPr>
      <w:rPr>
        <w:rFonts w:hint="default"/>
        <w:lang w:val="en-US" w:eastAsia="en-US" w:bidi="ar-SA"/>
      </w:rPr>
    </w:lvl>
    <w:lvl w:ilvl="6">
      <w:start w:val="0"/>
      <w:numFmt w:val="bullet"/>
      <w:lvlText w:val="•"/>
      <w:lvlJc w:val="left"/>
      <w:pPr>
        <w:ind w:left="6376" w:hanging="360"/>
      </w:pPr>
      <w:rPr>
        <w:rFonts w:hint="default"/>
        <w:lang w:val="en-US" w:eastAsia="en-US" w:bidi="ar-SA"/>
      </w:rPr>
    </w:lvl>
    <w:lvl w:ilvl="7">
      <w:start w:val="0"/>
      <w:numFmt w:val="bullet"/>
      <w:lvlText w:val="•"/>
      <w:lvlJc w:val="left"/>
      <w:pPr>
        <w:ind w:left="7292" w:hanging="360"/>
      </w:pPr>
      <w:rPr>
        <w:rFonts w:hint="default"/>
        <w:lang w:val="en-US" w:eastAsia="en-US" w:bidi="ar-SA"/>
      </w:rPr>
    </w:lvl>
    <w:lvl w:ilvl="8">
      <w:start w:val="0"/>
      <w:numFmt w:val="bullet"/>
      <w:lvlText w:val="•"/>
      <w:lvlJc w:val="left"/>
      <w:pPr>
        <w:ind w:left="8208" w:hanging="360"/>
      </w:pPr>
      <w:rPr>
        <w:rFonts w:hint="default"/>
        <w:lang w:val="en-US" w:eastAsia="en-US" w:bidi="ar-SA"/>
      </w:rPr>
    </w:lvl>
  </w:abstractNum>
  <w:abstractNum w:abstractNumId="1">
    <w:multiLevelType w:val="hybridMultilevel"/>
    <w:lvl w:ilvl="0">
      <w:start w:val="0"/>
      <w:numFmt w:val="bullet"/>
      <w:lvlText w:val=""/>
      <w:lvlJc w:val="left"/>
      <w:pPr>
        <w:ind w:left="898" w:hanging="360"/>
      </w:pPr>
      <w:rPr>
        <w:rFonts w:hint="default" w:ascii="Symbol" w:hAnsi="Symbol" w:eastAsia="Symbol" w:cs="Symbol"/>
        <w:color w:val="0A0A0A"/>
        <w:w w:val="106"/>
        <w:sz w:val="18"/>
        <w:szCs w:val="18"/>
        <w:lang w:val="en-US" w:eastAsia="en-US" w:bidi="ar-SA"/>
      </w:rPr>
    </w:lvl>
    <w:lvl w:ilvl="1">
      <w:start w:val="0"/>
      <w:numFmt w:val="bullet"/>
      <w:lvlText w:val=""/>
      <w:lvlJc w:val="left"/>
      <w:pPr>
        <w:ind w:left="1168" w:hanging="360"/>
      </w:pPr>
      <w:rPr>
        <w:rFonts w:hint="default" w:ascii="Symbol" w:hAnsi="Symbol" w:eastAsia="Symbol" w:cs="Symbol"/>
        <w:w w:val="106"/>
        <w:sz w:val="18"/>
        <w:szCs w:val="18"/>
        <w:lang w:val="en-US" w:eastAsia="en-US" w:bidi="ar-SA"/>
      </w:rPr>
    </w:lvl>
    <w:lvl w:ilvl="2">
      <w:start w:val="0"/>
      <w:numFmt w:val="bullet"/>
      <w:lvlText w:val="•"/>
      <w:lvlJc w:val="left"/>
      <w:pPr>
        <w:ind w:left="2146" w:hanging="360"/>
      </w:pPr>
      <w:rPr>
        <w:rFonts w:hint="default"/>
        <w:lang w:val="en-US" w:eastAsia="en-US" w:bidi="ar-SA"/>
      </w:rPr>
    </w:lvl>
    <w:lvl w:ilvl="3">
      <w:start w:val="0"/>
      <w:numFmt w:val="bullet"/>
      <w:lvlText w:val="•"/>
      <w:lvlJc w:val="left"/>
      <w:pPr>
        <w:ind w:left="3133" w:hanging="360"/>
      </w:pPr>
      <w:rPr>
        <w:rFonts w:hint="default"/>
        <w:lang w:val="en-US" w:eastAsia="en-US" w:bidi="ar-SA"/>
      </w:rPr>
    </w:lvl>
    <w:lvl w:ilvl="4">
      <w:start w:val="0"/>
      <w:numFmt w:val="bullet"/>
      <w:lvlText w:val="•"/>
      <w:lvlJc w:val="left"/>
      <w:pPr>
        <w:ind w:left="4120" w:hanging="360"/>
      </w:pPr>
      <w:rPr>
        <w:rFonts w:hint="default"/>
        <w:lang w:val="en-US" w:eastAsia="en-US" w:bidi="ar-SA"/>
      </w:rPr>
    </w:lvl>
    <w:lvl w:ilvl="5">
      <w:start w:val="0"/>
      <w:numFmt w:val="bullet"/>
      <w:lvlText w:val="•"/>
      <w:lvlJc w:val="left"/>
      <w:pPr>
        <w:ind w:left="5106" w:hanging="360"/>
      </w:pPr>
      <w:rPr>
        <w:rFonts w:hint="default"/>
        <w:lang w:val="en-US" w:eastAsia="en-US" w:bidi="ar-SA"/>
      </w:rPr>
    </w:lvl>
    <w:lvl w:ilvl="6">
      <w:start w:val="0"/>
      <w:numFmt w:val="bullet"/>
      <w:lvlText w:val="•"/>
      <w:lvlJc w:val="left"/>
      <w:pPr>
        <w:ind w:left="6093" w:hanging="360"/>
      </w:pPr>
      <w:rPr>
        <w:rFonts w:hint="default"/>
        <w:lang w:val="en-US" w:eastAsia="en-US" w:bidi="ar-SA"/>
      </w:rPr>
    </w:lvl>
    <w:lvl w:ilvl="7">
      <w:start w:val="0"/>
      <w:numFmt w:val="bullet"/>
      <w:lvlText w:val="•"/>
      <w:lvlJc w:val="left"/>
      <w:pPr>
        <w:ind w:left="7080" w:hanging="360"/>
      </w:pPr>
      <w:rPr>
        <w:rFonts w:hint="default"/>
        <w:lang w:val="en-US" w:eastAsia="en-US" w:bidi="ar-SA"/>
      </w:rPr>
    </w:lvl>
    <w:lvl w:ilvl="8">
      <w:start w:val="0"/>
      <w:numFmt w:val="bullet"/>
      <w:lvlText w:val="•"/>
      <w:lvlJc w:val="left"/>
      <w:pPr>
        <w:ind w:left="8066" w:hanging="360"/>
      </w:pPr>
      <w:rPr>
        <w:rFonts w:hint="default"/>
        <w:lang w:val="en-US" w:eastAsia="en-US" w:bidi="ar-SA"/>
      </w:rPr>
    </w:lvl>
  </w:abstractNum>
  <w:abstractNum w:abstractNumId="0">
    <w:multiLevelType w:val="hybridMultilevel"/>
    <w:lvl w:ilvl="0">
      <w:start w:val="0"/>
      <w:numFmt w:val="bullet"/>
      <w:lvlText w:val=""/>
      <w:lvlJc w:val="left"/>
      <w:pPr>
        <w:ind w:left="1168" w:hanging="360"/>
      </w:pPr>
      <w:rPr>
        <w:rFonts w:hint="default" w:ascii="Symbol" w:hAnsi="Symbol" w:eastAsia="Symbol" w:cs="Symbol"/>
        <w:w w:val="98"/>
        <w:sz w:val="24"/>
        <w:szCs w:val="24"/>
        <w:lang w:val="en-US" w:eastAsia="en-US" w:bidi="ar-SA"/>
      </w:rPr>
    </w:lvl>
    <w:lvl w:ilvl="1">
      <w:start w:val="0"/>
      <w:numFmt w:val="bullet"/>
      <w:lvlText w:val="•"/>
      <w:lvlJc w:val="left"/>
      <w:pPr>
        <w:ind w:left="2048" w:hanging="360"/>
      </w:pPr>
      <w:rPr>
        <w:rFonts w:hint="default"/>
        <w:lang w:val="en-US" w:eastAsia="en-US" w:bidi="ar-SA"/>
      </w:rPr>
    </w:lvl>
    <w:lvl w:ilvl="2">
      <w:start w:val="0"/>
      <w:numFmt w:val="bullet"/>
      <w:lvlText w:val="•"/>
      <w:lvlJc w:val="left"/>
      <w:pPr>
        <w:ind w:left="2936" w:hanging="360"/>
      </w:pPr>
      <w:rPr>
        <w:rFonts w:hint="default"/>
        <w:lang w:val="en-US" w:eastAsia="en-US" w:bidi="ar-SA"/>
      </w:rPr>
    </w:lvl>
    <w:lvl w:ilvl="3">
      <w:start w:val="0"/>
      <w:numFmt w:val="bullet"/>
      <w:lvlText w:val="•"/>
      <w:lvlJc w:val="left"/>
      <w:pPr>
        <w:ind w:left="3824" w:hanging="360"/>
      </w:pPr>
      <w:rPr>
        <w:rFonts w:hint="default"/>
        <w:lang w:val="en-US" w:eastAsia="en-US" w:bidi="ar-SA"/>
      </w:rPr>
    </w:lvl>
    <w:lvl w:ilvl="4">
      <w:start w:val="0"/>
      <w:numFmt w:val="bullet"/>
      <w:lvlText w:val="•"/>
      <w:lvlJc w:val="left"/>
      <w:pPr>
        <w:ind w:left="4712" w:hanging="360"/>
      </w:pPr>
      <w:rPr>
        <w:rFonts w:hint="default"/>
        <w:lang w:val="en-US" w:eastAsia="en-US" w:bidi="ar-SA"/>
      </w:rPr>
    </w:lvl>
    <w:lvl w:ilvl="5">
      <w:start w:val="0"/>
      <w:numFmt w:val="bullet"/>
      <w:lvlText w:val="•"/>
      <w:lvlJc w:val="left"/>
      <w:pPr>
        <w:ind w:left="5600" w:hanging="360"/>
      </w:pPr>
      <w:rPr>
        <w:rFonts w:hint="default"/>
        <w:lang w:val="en-US" w:eastAsia="en-US" w:bidi="ar-SA"/>
      </w:rPr>
    </w:lvl>
    <w:lvl w:ilvl="6">
      <w:start w:val="0"/>
      <w:numFmt w:val="bullet"/>
      <w:lvlText w:val="•"/>
      <w:lvlJc w:val="left"/>
      <w:pPr>
        <w:ind w:left="6488" w:hanging="360"/>
      </w:pPr>
      <w:rPr>
        <w:rFonts w:hint="default"/>
        <w:lang w:val="en-US" w:eastAsia="en-US" w:bidi="ar-SA"/>
      </w:rPr>
    </w:lvl>
    <w:lvl w:ilvl="7">
      <w:start w:val="0"/>
      <w:numFmt w:val="bullet"/>
      <w:lvlText w:val="•"/>
      <w:lvlJc w:val="left"/>
      <w:pPr>
        <w:ind w:left="7376" w:hanging="360"/>
      </w:pPr>
      <w:rPr>
        <w:rFonts w:hint="default"/>
        <w:lang w:val="en-US" w:eastAsia="en-US" w:bidi="ar-SA"/>
      </w:rPr>
    </w:lvl>
    <w:lvl w:ilvl="8">
      <w:start w:val="0"/>
      <w:numFmt w:val="bullet"/>
      <w:lvlText w:val="•"/>
      <w:lvlJc w:val="left"/>
      <w:pPr>
        <w:ind w:left="8264"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448"/>
      <w:outlineLvl w:val="1"/>
    </w:pPr>
    <w:rPr>
      <w:rFonts w:ascii="Times New Roman" w:hAnsi="Times New Roman" w:eastAsia="Times New Roman" w:cs="Times New Roman"/>
      <w:b/>
      <w:bCs/>
      <w:sz w:val="28"/>
      <w:szCs w:val="28"/>
      <w:lang w:val="en-US" w:eastAsia="en-US" w:bidi="ar-SA"/>
    </w:rPr>
  </w:style>
  <w:style w:styleId="Heading2" w:type="paragraph">
    <w:name w:val="Heading 2"/>
    <w:basedOn w:val="Normal"/>
    <w:uiPriority w:val="1"/>
    <w:qFormat/>
    <w:pPr>
      <w:spacing w:before="90"/>
      <w:ind w:left="448"/>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168"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73" w:lineRule="exact"/>
      <w:ind w:left="110"/>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meierjo@msu.edu" TargetMode="External"/><Relationship Id="rId7" Type="http://schemas.openxmlformats.org/officeDocument/2006/relationships/image" Target="media/image1.png"/><Relationship Id="rId8" Type="http://schemas.openxmlformats.org/officeDocument/2006/relationships/hyperlink" Target="http://www.allmsu.com/" TargetMode="External"/><Relationship Id="rId9" Type="http://schemas.openxmlformats.org/officeDocument/2006/relationships/hyperlink" Target="http://www.msu.edu/unit/ombud/dishonestyFAQ.html" TargetMode="External"/><Relationship Id="rId10" Type="http://schemas.openxmlformats.org/officeDocument/2006/relationships/hyperlink" Target="http://www.titleix.msu.edu/" TargetMode="External"/><Relationship Id="rId11" Type="http://schemas.openxmlformats.org/officeDocument/2006/relationships/hyperlink" Target="http://writing.msu.edu/" TargetMode="External"/><Relationship Id="rId12" Type="http://schemas.openxmlformats.org/officeDocument/2006/relationships/hyperlink" Target="http://www.lib.msu.edu/-" TargetMode="External"/><Relationship Id="rId13" Type="http://schemas.openxmlformats.org/officeDocument/2006/relationships/hyperlink" Target="http://www.rcpd.msu.edu/"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2020-06-03T18:48:55Z</dcterms:created>
  <dcterms:modified xsi:type="dcterms:W3CDTF">2020-06-03T18:48:55Z</dcterms:modified>
</cp:coreProperties>
</file>