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rPr>
      </w:pPr>
      <w:r w:rsidDel="00000000" w:rsidR="00000000" w:rsidRPr="00000000">
        <w:rPr>
          <w:rFonts w:ascii="Cambria" w:cs="Cambria" w:eastAsia="Cambria" w:hAnsi="Cambria"/>
          <w:rtl w:val="0"/>
        </w:rPr>
        <w:t xml:space="preserve">Dr. Cheryl Caesar  </w:t>
        <w:tab/>
        <w:t xml:space="preserve">                                                                          WRA 1004 / 0102        </w:t>
        <w:tab/>
        <w:tab/>
      </w:r>
      <w:r w:rsidDel="00000000" w:rsidR="00000000" w:rsidRPr="00000000">
        <w:drawing>
          <wp:anchor allowOverlap="1" behindDoc="0" distB="114300" distT="114300" distL="114300" distR="114300" hidden="0" layoutInCell="1" locked="0" relativeHeight="0" simplePos="0">
            <wp:simplePos x="0" y="0"/>
            <wp:positionH relativeFrom="column">
              <wp:posOffset>2395538</wp:posOffset>
            </wp:positionH>
            <wp:positionV relativeFrom="paragraph">
              <wp:posOffset>114300</wp:posOffset>
            </wp:positionV>
            <wp:extent cx="4129088" cy="301059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129088" cy="3010599"/>
                    </a:xfrm>
                    <a:prstGeom prst="rect"/>
                    <a:ln/>
                  </pic:spPr>
                </pic:pic>
              </a:graphicData>
            </a:graphic>
          </wp:anchor>
        </w:drawing>
      </w:r>
    </w:p>
    <w:p w:rsidR="00000000" w:rsidDel="00000000" w:rsidP="00000000" w:rsidRDefault="00000000" w:rsidRPr="00000000" w14:paraId="00000002">
      <w:pPr>
        <w:rPr>
          <w:rFonts w:ascii="Cambria" w:cs="Cambria" w:eastAsia="Cambria" w:hAnsi="Cambria"/>
        </w:rPr>
      </w:pPr>
      <w:r w:rsidDel="00000000" w:rsidR="00000000" w:rsidRPr="00000000">
        <w:rPr>
          <w:rFonts w:ascii="Cambria" w:cs="Cambria" w:eastAsia="Cambria" w:hAnsi="Cambria"/>
          <w:rtl w:val="0"/>
        </w:rPr>
        <w:t xml:space="preserve">Fall 2019</w:t>
      </w:r>
    </w:p>
    <w:p w:rsidR="00000000" w:rsidDel="00000000" w:rsidP="00000000" w:rsidRDefault="00000000" w:rsidRPr="00000000" w14:paraId="00000003">
      <w:pPr>
        <w:rPr>
          <w:rFonts w:ascii="Cambria" w:cs="Cambria" w:eastAsia="Cambria" w:hAnsi="Cambria"/>
        </w:rPr>
      </w:pPr>
      <w:r w:rsidDel="00000000" w:rsidR="00000000" w:rsidRPr="00000000">
        <w:rPr>
          <w:rFonts w:ascii="Cambria" w:cs="Cambria" w:eastAsia="Cambria" w:hAnsi="Cambria"/>
          <w:rtl w:val="0"/>
        </w:rPr>
        <w:t xml:space="preserve">Office: 241 Bessey Hall                          </w:t>
      </w:r>
    </w:p>
    <w:p w:rsidR="00000000" w:rsidDel="00000000" w:rsidP="00000000" w:rsidRDefault="00000000" w:rsidRPr="00000000" w14:paraId="00000004">
      <w:pPr>
        <w:rPr>
          <w:rFonts w:ascii="Cambria" w:cs="Cambria" w:eastAsia="Cambria" w:hAnsi="Cambria"/>
        </w:rPr>
      </w:pPr>
      <w:r w:rsidDel="00000000" w:rsidR="00000000" w:rsidRPr="00000000">
        <w:rPr>
          <w:rFonts w:ascii="Cambria" w:cs="Cambria" w:eastAsia="Cambria" w:hAnsi="Cambria"/>
          <w:rtl w:val="0"/>
        </w:rPr>
        <w:t xml:space="preserve">Email: caesarc@msu.edu</w:t>
      </w:r>
    </w:p>
    <w:p w:rsidR="00000000" w:rsidDel="00000000" w:rsidP="00000000" w:rsidRDefault="00000000" w:rsidRPr="00000000" w14:paraId="00000005">
      <w:pPr>
        <w:rPr>
          <w:rFonts w:ascii="Cambria" w:cs="Cambria" w:eastAsia="Cambria" w:hAnsi="Cambria"/>
        </w:rPr>
      </w:pPr>
      <w:r w:rsidDel="00000000" w:rsidR="00000000" w:rsidRPr="00000000">
        <w:rPr>
          <w:rFonts w:ascii="Cambria" w:cs="Cambria" w:eastAsia="Cambria" w:hAnsi="Cambria"/>
          <w:rtl w:val="0"/>
        </w:rPr>
        <w:t xml:space="preserve">Phone: 884-7694</w:t>
      </w:r>
    </w:p>
    <w:p w:rsidR="00000000" w:rsidDel="00000000" w:rsidP="00000000" w:rsidRDefault="00000000" w:rsidRPr="00000000" w14:paraId="00000006">
      <w:pPr>
        <w:rPr>
          <w:rFonts w:ascii="Cambria" w:cs="Cambria" w:eastAsia="Cambria" w:hAnsi="Cambria"/>
        </w:rPr>
      </w:pPr>
      <w:r w:rsidDel="00000000" w:rsidR="00000000" w:rsidRPr="00000000">
        <w:rPr>
          <w:rFonts w:ascii="Cambria" w:cs="Cambria" w:eastAsia="Cambria" w:hAnsi="Cambria"/>
          <w:rtl w:val="0"/>
        </w:rPr>
        <w:t xml:space="preserve">Office hours: M/W 12:30 - 2:30  PM and by appt.</w:t>
      </w:r>
    </w:p>
    <w:p w:rsidR="00000000" w:rsidDel="00000000" w:rsidP="00000000" w:rsidRDefault="00000000" w:rsidRPr="00000000" w14:paraId="00000007">
      <w:pPr>
        <w:rPr>
          <w:rFonts w:ascii="Cambria" w:cs="Cambria" w:eastAsia="Cambria" w:hAnsi="Cambria"/>
        </w:rPr>
      </w:pPr>
      <w:r w:rsidDel="00000000" w:rsidR="00000000" w:rsidRPr="00000000">
        <w:rPr>
          <w:rFonts w:ascii="Cambria" w:cs="Cambria" w:eastAsia="Cambria" w:hAnsi="Cambria"/>
          <w:rtl w:val="0"/>
        </w:rPr>
        <w:t xml:space="preserve">Class meetings:</w:t>
      </w:r>
    </w:p>
    <w:p w:rsidR="00000000" w:rsidDel="00000000" w:rsidP="00000000" w:rsidRDefault="00000000" w:rsidRPr="00000000" w14:paraId="00000008">
      <w:pPr>
        <w:rPr>
          <w:rFonts w:ascii="Cambria" w:cs="Cambria" w:eastAsia="Cambria" w:hAnsi="Cambria"/>
        </w:rPr>
      </w:pPr>
      <w:r w:rsidDel="00000000" w:rsidR="00000000" w:rsidRPr="00000000">
        <w:rPr>
          <w:rFonts w:ascii="Cambria" w:cs="Cambria" w:eastAsia="Cambria" w:hAnsi="Cambria"/>
          <w:rtl w:val="0"/>
        </w:rPr>
        <w:t xml:space="preserve">Section 001:  </w:t>
      </w:r>
    </w:p>
    <w:p w:rsidR="00000000" w:rsidDel="00000000" w:rsidP="00000000" w:rsidRDefault="00000000" w:rsidRPr="00000000" w14:paraId="00000009">
      <w:pPr>
        <w:rPr>
          <w:rFonts w:ascii="Cambria" w:cs="Cambria" w:eastAsia="Cambria" w:hAnsi="Cambria"/>
        </w:rPr>
      </w:pPr>
      <w:r w:rsidDel="00000000" w:rsidR="00000000" w:rsidRPr="00000000">
        <w:rPr>
          <w:rFonts w:ascii="Cambria" w:cs="Cambria" w:eastAsia="Cambria" w:hAnsi="Cambria"/>
          <w:rtl w:val="0"/>
        </w:rPr>
        <w:t xml:space="preserve">M/W 8:30-9:50, 106 Bessey</w:t>
      </w:r>
    </w:p>
    <w:p w:rsidR="00000000" w:rsidDel="00000000" w:rsidP="00000000" w:rsidRDefault="00000000" w:rsidRPr="00000000" w14:paraId="0000000A">
      <w:pPr>
        <w:rPr>
          <w:rFonts w:ascii="Cambria" w:cs="Cambria" w:eastAsia="Cambria" w:hAnsi="Cambria"/>
        </w:rPr>
      </w:pPr>
      <w:r w:rsidDel="00000000" w:rsidR="00000000" w:rsidRPr="00000000">
        <w:rPr>
          <w:rFonts w:ascii="Cambria" w:cs="Cambria" w:eastAsia="Cambria" w:hAnsi="Cambria"/>
          <w:rtl w:val="0"/>
        </w:rPr>
        <w:t xml:space="preserve">F 8:00-9:50, 211 Bessey and online</w:t>
      </w:r>
    </w:p>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rtl w:val="0"/>
        </w:rPr>
        <w:t xml:space="preserve">Section 002:   </w:t>
      </w:r>
    </w:p>
    <w:p w:rsidR="00000000" w:rsidDel="00000000" w:rsidP="00000000" w:rsidRDefault="00000000" w:rsidRPr="00000000" w14:paraId="0000000C">
      <w:pPr>
        <w:rPr>
          <w:rFonts w:ascii="Cambria" w:cs="Cambria" w:eastAsia="Cambria" w:hAnsi="Cambria"/>
        </w:rPr>
      </w:pPr>
      <w:r w:rsidDel="00000000" w:rsidR="00000000" w:rsidRPr="00000000">
        <w:rPr>
          <w:rFonts w:ascii="Cambria" w:cs="Cambria" w:eastAsia="Cambria" w:hAnsi="Cambria"/>
          <w:rtl w:val="0"/>
        </w:rPr>
        <w:t xml:space="preserve">M/W 10:20-11:40, 222 Bessey</w:t>
      </w:r>
    </w:p>
    <w:p w:rsidR="00000000" w:rsidDel="00000000" w:rsidP="00000000" w:rsidRDefault="00000000" w:rsidRPr="00000000" w14:paraId="0000000D">
      <w:pPr>
        <w:rPr>
          <w:rFonts w:ascii="Cambria" w:cs="Cambria" w:eastAsia="Cambria" w:hAnsi="Cambria"/>
        </w:rPr>
      </w:pPr>
      <w:r w:rsidDel="00000000" w:rsidR="00000000" w:rsidRPr="00000000">
        <w:rPr>
          <w:rFonts w:ascii="Cambria" w:cs="Cambria" w:eastAsia="Cambria" w:hAnsi="Cambria"/>
          <w:rtl w:val="0"/>
        </w:rPr>
        <w:t xml:space="preserve">F 10:20-12:10, 211 Bessey  and online</w:t>
        <w:tab/>
        <w:t xml:space="preserve"> </w:t>
      </w:r>
    </w:p>
    <w:p w:rsidR="00000000" w:rsidDel="00000000" w:rsidP="00000000" w:rsidRDefault="00000000" w:rsidRPr="00000000" w14:paraId="0000000E">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F">
      <w:pPr>
        <w:ind w:left="2160" w:firstLine="720"/>
        <w:jc w:val="right"/>
        <w:rPr>
          <w:rFonts w:ascii="Cambria" w:cs="Cambria" w:eastAsia="Cambria" w:hAnsi="Cambria"/>
        </w:rPr>
      </w:pPr>
      <w:r w:rsidDel="00000000" w:rsidR="00000000" w:rsidRPr="00000000">
        <w:rPr>
          <w:rFonts w:ascii="Cambria" w:cs="Cambria" w:eastAsia="Cambria" w:hAnsi="Cambria"/>
          <w:rtl w:val="0"/>
        </w:rPr>
        <w:t xml:space="preserve">Image:</w:t>
      </w:r>
      <w:r w:rsidDel="00000000" w:rsidR="00000000" w:rsidRPr="00000000">
        <w:rPr>
          <w:rFonts w:ascii="Cambria" w:cs="Cambria" w:eastAsia="Cambria" w:hAnsi="Cambria"/>
          <w:i w:val="1"/>
          <w:rtl w:val="0"/>
        </w:rPr>
        <w:t xml:space="preserve">Positive Psychology News</w:t>
      </w:r>
      <w:r w:rsidDel="00000000" w:rsidR="00000000" w:rsidRPr="00000000">
        <w:rPr>
          <w:rFonts w:ascii="Cambria" w:cs="Cambria" w:eastAsia="Cambria" w:hAnsi="Cambria"/>
          <w:rtl w:val="0"/>
        </w:rPr>
        <w:tab/>
        <w:tab/>
      </w:r>
    </w:p>
    <w:p w:rsidR="00000000" w:rsidDel="00000000" w:rsidP="00000000" w:rsidRDefault="00000000" w:rsidRPr="00000000" w14:paraId="00000010">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1">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2">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3">
      <w:pPr>
        <w:jc w:val="center"/>
        <w:rPr>
          <w:rFonts w:ascii="Cambria" w:cs="Cambria" w:eastAsia="Cambria" w:hAnsi="Cambria"/>
          <w:b w:val="1"/>
          <w:color w:val="000090"/>
          <w:sz w:val="28"/>
          <w:szCs w:val="28"/>
        </w:rPr>
      </w:pPr>
      <w:r w:rsidDel="00000000" w:rsidR="00000000" w:rsidRPr="00000000">
        <w:rPr>
          <w:rFonts w:ascii="Cambria" w:cs="Cambria" w:eastAsia="Cambria" w:hAnsi="Cambria"/>
          <w:b w:val="1"/>
          <w:color w:val="000090"/>
          <w:sz w:val="28"/>
          <w:szCs w:val="28"/>
          <w:rtl w:val="0"/>
        </w:rPr>
        <w:t xml:space="preserve">Preparation for College Writing</w:t>
      </w:r>
    </w:p>
    <w:p w:rsidR="00000000" w:rsidDel="00000000" w:rsidP="00000000" w:rsidRDefault="00000000" w:rsidRPr="00000000" w14:paraId="00000014">
      <w:pPr>
        <w:jc w:val="center"/>
        <w:rPr>
          <w:rFonts w:ascii="Cambria" w:cs="Cambria" w:eastAsia="Cambria" w:hAnsi="Cambria"/>
          <w:b w:val="1"/>
          <w:color w:val="000090"/>
          <w:sz w:val="28"/>
          <w:szCs w:val="28"/>
        </w:rPr>
      </w:pPr>
      <w:r w:rsidDel="00000000" w:rsidR="00000000" w:rsidRPr="00000000">
        <w:rPr>
          <w:rFonts w:ascii="Cambria" w:cs="Cambria" w:eastAsia="Cambria" w:hAnsi="Cambria"/>
          <w:b w:val="1"/>
          <w:color w:val="000090"/>
          <w:sz w:val="28"/>
          <w:szCs w:val="28"/>
          <w:rtl w:val="0"/>
        </w:rPr>
        <w:t xml:space="preserve">Theme: Writing for Wellness /</w:t>
      </w:r>
    </w:p>
    <w:p w:rsidR="00000000" w:rsidDel="00000000" w:rsidP="00000000" w:rsidRDefault="00000000" w:rsidRPr="00000000" w14:paraId="00000015">
      <w:pPr>
        <w:jc w:val="center"/>
        <w:rPr>
          <w:rFonts w:ascii="Cambria" w:cs="Cambria" w:eastAsia="Cambria" w:hAnsi="Cambria"/>
          <w:b w:val="1"/>
          <w:color w:val="000090"/>
          <w:sz w:val="28"/>
          <w:szCs w:val="28"/>
        </w:rPr>
      </w:pPr>
      <w:r w:rsidDel="00000000" w:rsidR="00000000" w:rsidRPr="00000000">
        <w:rPr>
          <w:rFonts w:ascii="Cambria" w:cs="Cambria" w:eastAsia="Cambria" w:hAnsi="Cambria"/>
          <w:b w:val="1"/>
          <w:color w:val="000090"/>
          <w:sz w:val="28"/>
          <w:szCs w:val="28"/>
          <w:rtl w:val="0"/>
        </w:rPr>
        <w:t xml:space="preserve">Cultivating Positive Habits of Mind</w:t>
      </w:r>
    </w:p>
    <w:p w:rsidR="00000000" w:rsidDel="00000000" w:rsidP="00000000" w:rsidRDefault="00000000" w:rsidRPr="00000000" w14:paraId="00000016">
      <w:pPr>
        <w:rPr>
          <w:rFonts w:ascii="Cambria" w:cs="Cambria" w:eastAsia="Cambria" w:hAnsi="Cambria"/>
          <w:b w:val="1"/>
          <w:color w:val="000090"/>
        </w:rPr>
      </w:pPr>
      <w:r w:rsidDel="00000000" w:rsidR="00000000" w:rsidRPr="00000000">
        <w:rPr>
          <w:rFonts w:ascii="Cambria" w:cs="Cambria" w:eastAsia="Cambria" w:hAnsi="Cambria"/>
          <w:b w:val="1"/>
          <w:color w:val="000090"/>
          <w:rtl w:val="0"/>
        </w:rPr>
        <w:t xml:space="preserve"> </w:t>
      </w:r>
    </w:p>
    <w:p w:rsidR="00000000" w:rsidDel="00000000" w:rsidP="00000000" w:rsidRDefault="00000000" w:rsidRPr="00000000" w14:paraId="00000017">
      <w:pPr>
        <w:jc w:val="center"/>
        <w:rPr>
          <w:rFonts w:ascii="Cambria" w:cs="Cambria" w:eastAsia="Cambria" w:hAnsi="Cambria"/>
          <w:b w:val="1"/>
          <w:color w:val="000090"/>
        </w:rPr>
      </w:pPr>
      <w:r w:rsidDel="00000000" w:rsidR="00000000" w:rsidRPr="00000000">
        <w:rPr>
          <w:rFonts w:ascii="Cambria" w:cs="Cambria" w:eastAsia="Cambria" w:hAnsi="Cambria"/>
          <w:b w:val="1"/>
          <w:color w:val="000090"/>
          <w:rtl w:val="0"/>
        </w:rPr>
        <w:t xml:space="preserve"> </w:t>
      </w:r>
    </w:p>
    <w:p w:rsidR="00000000" w:rsidDel="00000000" w:rsidP="00000000" w:rsidRDefault="00000000" w:rsidRPr="00000000" w14:paraId="00000018">
      <w:pPr>
        <w:pStyle w:val="Heading1"/>
        <w:keepNext w:val="0"/>
        <w:keepLines w:val="0"/>
        <w:spacing w:before="480" w:lineRule="auto"/>
        <w:rPr>
          <w:rFonts w:ascii="Cambria" w:cs="Cambria" w:eastAsia="Cambria" w:hAnsi="Cambria"/>
          <w:b w:val="1"/>
          <w:color w:val="000090"/>
          <w:sz w:val="24"/>
          <w:szCs w:val="24"/>
        </w:rPr>
      </w:pPr>
      <w:bookmarkStart w:colFirst="0" w:colLast="0" w:name="_mbw5tqiq0mj9" w:id="0"/>
      <w:bookmarkEnd w:id="0"/>
      <w:r w:rsidDel="00000000" w:rsidR="00000000" w:rsidRPr="00000000">
        <w:rPr>
          <w:rFonts w:ascii="Cambria" w:cs="Cambria" w:eastAsia="Cambria" w:hAnsi="Cambria"/>
          <w:b w:val="1"/>
          <w:color w:val="000090"/>
          <w:sz w:val="24"/>
          <w:szCs w:val="24"/>
          <w:rtl w:val="0"/>
        </w:rPr>
        <w:t xml:space="preserve">Course Overview</w:t>
      </w:r>
    </w:p>
    <w:p w:rsidR="00000000" w:rsidDel="00000000" w:rsidP="00000000" w:rsidRDefault="00000000" w:rsidRPr="00000000" w14:paraId="00000019">
      <w:pPr>
        <w:rPr>
          <w:rFonts w:ascii="Cambria" w:cs="Cambria" w:eastAsia="Cambria" w:hAnsi="Cambria"/>
        </w:rPr>
      </w:pPr>
      <w:r w:rsidDel="00000000" w:rsidR="00000000" w:rsidRPr="00000000">
        <w:rPr>
          <w:rFonts w:ascii="Cambria" w:cs="Cambria" w:eastAsia="Cambria" w:hAnsi="Cambria"/>
          <w:rtl w:val="0"/>
        </w:rPr>
        <w:t xml:space="preserve">Since 1952, the American Psychiatric Association. has published, and periodically updated, the </w:t>
      </w:r>
      <w:hyperlink r:id="rId7">
        <w:r w:rsidDel="00000000" w:rsidR="00000000" w:rsidRPr="00000000">
          <w:rPr>
            <w:rFonts w:ascii="Cambria" w:cs="Cambria" w:eastAsia="Cambria" w:hAnsi="Cambria"/>
            <w:i w:val="1"/>
            <w:color w:val="1155cc"/>
            <w:u w:val="single"/>
            <w:rtl w:val="0"/>
          </w:rPr>
          <w:t xml:space="preserve">Diagnostic and Statistical Manual</w:t>
        </w:r>
      </w:hyperlink>
      <w:r w:rsidDel="00000000" w:rsidR="00000000" w:rsidRPr="00000000">
        <w:rPr>
          <w:rFonts w:ascii="Cambria" w:cs="Cambria" w:eastAsia="Cambria" w:hAnsi="Cambria"/>
          <w:rtl w:val="0"/>
        </w:rPr>
        <w:t xml:space="preserve">, which is a catalogue of all the agreed-upon categories of mental disorder. In 1999, </w:t>
      </w:r>
      <w:hyperlink r:id="rId8">
        <w:r w:rsidDel="00000000" w:rsidR="00000000" w:rsidRPr="00000000">
          <w:rPr>
            <w:rFonts w:ascii="Cambria" w:cs="Cambria" w:eastAsia="Cambria" w:hAnsi="Cambria"/>
            <w:color w:val="1155cc"/>
            <w:u w:val="single"/>
            <w:rtl w:val="0"/>
          </w:rPr>
          <w:t xml:space="preserve">psychologist and philanthropist Neal Mayerson and Martin Seligman, founder of the school of “positive psychology</w:t>
        </w:r>
      </w:hyperlink>
      <w:r w:rsidDel="00000000" w:rsidR="00000000" w:rsidRPr="00000000">
        <w:rPr>
          <w:rFonts w:ascii="Cambria" w:cs="Cambria" w:eastAsia="Cambria" w:hAnsi="Cambria"/>
          <w:rtl w:val="0"/>
        </w:rPr>
        <w:t xml:space="preserve">,” founded the Mayerson Foundation, which went on to create the </w:t>
      </w:r>
      <w:hyperlink r:id="rId9">
        <w:r w:rsidDel="00000000" w:rsidR="00000000" w:rsidRPr="00000000">
          <w:rPr>
            <w:rFonts w:ascii="Cambria" w:cs="Cambria" w:eastAsia="Cambria" w:hAnsi="Cambria"/>
            <w:color w:val="1155cc"/>
            <w:u w:val="single"/>
            <w:rtl w:val="0"/>
          </w:rPr>
          <w:t xml:space="preserve">Values in Action Institute</w:t>
        </w:r>
      </w:hyperlink>
      <w:r w:rsidDel="00000000" w:rsidR="00000000" w:rsidRPr="00000000">
        <w:rPr>
          <w:rFonts w:ascii="Cambria" w:cs="Cambria" w:eastAsia="Cambria" w:hAnsi="Cambria"/>
          <w:rtl w:val="0"/>
        </w:rPr>
        <w:t xml:space="preserve">. This school of thought believes that humans can find fulfillment and lead satisfying lives not only by seeking to cure illnesses, but by studying and cultivating strengths of character and positive habits of mind. These are compiled in a manual called </w:t>
      </w:r>
      <w:hyperlink r:id="rId10">
        <w:r w:rsidDel="00000000" w:rsidR="00000000" w:rsidRPr="00000000">
          <w:rPr>
            <w:rFonts w:ascii="Cambria" w:cs="Cambria" w:eastAsia="Cambria" w:hAnsi="Cambria"/>
            <w:i w:val="1"/>
            <w:color w:val="1155cc"/>
            <w:u w:val="single"/>
            <w:rtl w:val="0"/>
          </w:rPr>
          <w:t xml:space="preserve">Character Strengths and Virtues: A Handbook and Classification</w:t>
        </w:r>
      </w:hyperlink>
      <w:r w:rsidDel="00000000" w:rsidR="00000000" w:rsidRPr="00000000">
        <w:rPr>
          <w:rFonts w:ascii="Cambria" w:cs="Cambria" w:eastAsia="Cambria" w:hAnsi="Cambria"/>
          <w:rtl w:val="0"/>
        </w:rPr>
        <w:t xml:space="preserve"> Peterson and Seligman, 2004). The writers of the book looked for human characteristics that are admired in every culture -- eastern and western; secular and religious: </w:t>
      </w:r>
      <w:hyperlink r:id="rId11">
        <w:r w:rsidDel="00000000" w:rsidR="00000000" w:rsidRPr="00000000">
          <w:rPr>
            <w:rFonts w:ascii="Cambria" w:cs="Cambria" w:eastAsia="Cambria" w:hAnsi="Cambria"/>
            <w:color w:val="1155cc"/>
            <w:u w:val="single"/>
            <w:rtl w:val="0"/>
          </w:rPr>
          <w:t xml:space="preserve">wisdom, courage, humanity, justice, temperance and transcendence</w:t>
        </w:r>
      </w:hyperlink>
      <w:r w:rsidDel="00000000" w:rsidR="00000000" w:rsidRPr="00000000">
        <w:rPr>
          <w:rFonts w:ascii="Cambria" w:cs="Cambria" w:eastAsia="Cambria" w:hAnsi="Cambria"/>
          <w:rtl w:val="0"/>
        </w:rPr>
        <w:t xml:space="preserve">. They then broke these down into a group of more specific traits that make up the larger one. For example, </w:t>
      </w:r>
      <w:hyperlink r:id="rId12">
        <w:r w:rsidDel="00000000" w:rsidR="00000000" w:rsidRPr="00000000">
          <w:rPr>
            <w:rFonts w:ascii="Cambria" w:cs="Cambria" w:eastAsia="Cambria" w:hAnsi="Cambria"/>
            <w:color w:val="1155cc"/>
            <w:u w:val="single"/>
            <w:rtl w:val="0"/>
          </w:rPr>
          <w:t xml:space="preserve">wisdom</w:t>
        </w:r>
      </w:hyperlink>
      <w:r w:rsidDel="00000000" w:rsidR="00000000" w:rsidRPr="00000000">
        <w:rPr>
          <w:rFonts w:ascii="Cambria" w:cs="Cambria" w:eastAsia="Cambria" w:hAnsi="Cambria"/>
          <w:rtl w:val="0"/>
        </w:rPr>
        <w:t xml:space="preserve"> consists of creativity, curiosity, judgment, love of learning and perspective.</w:t>
      </w:r>
    </w:p>
    <w:p w:rsidR="00000000" w:rsidDel="00000000" w:rsidP="00000000" w:rsidRDefault="00000000" w:rsidRPr="00000000" w14:paraId="0000001A">
      <w:pPr>
        <w:rPr>
          <w:rFonts w:ascii="Cambria" w:cs="Cambria" w:eastAsia="Cambria" w:hAnsi="Cambria"/>
        </w:rPr>
      </w:pPr>
      <w:r w:rsidDel="00000000" w:rsidR="00000000" w:rsidRPr="00000000">
        <w:rPr>
          <w:rtl w:val="0"/>
        </w:rPr>
      </w:r>
    </w:p>
    <w:p w:rsidR="00000000" w:rsidDel="00000000" w:rsidP="00000000" w:rsidRDefault="00000000" w:rsidRPr="00000000" w14:paraId="0000001B">
      <w:pPr>
        <w:rPr>
          <w:rFonts w:ascii="Cambria" w:cs="Cambria" w:eastAsia="Cambria" w:hAnsi="Cambria"/>
        </w:rPr>
      </w:pPr>
      <w:r w:rsidDel="00000000" w:rsidR="00000000" w:rsidRPr="00000000">
        <w:rPr>
          <w:rFonts w:ascii="Cambria" w:cs="Cambria" w:eastAsia="Cambria" w:hAnsi="Cambria"/>
          <w:rtl w:val="0"/>
        </w:rPr>
        <w:t xml:space="preserve">This research has been widely used not only in the field of psychology, but also in education. Writers’ groups and writing classes have discovered that by writing our stories illustrating a character strength, we develop an awareness of that strength and help it grow. We also build positive associations with writing and come to enjoy it more.</w:t>
      </w:r>
    </w:p>
    <w:p w:rsidR="00000000" w:rsidDel="00000000" w:rsidP="00000000" w:rsidRDefault="00000000" w:rsidRPr="00000000" w14:paraId="0000001C">
      <w:pPr>
        <w:rPr>
          <w:rFonts w:ascii="Cambria" w:cs="Cambria" w:eastAsia="Cambria" w:hAnsi="Cambria"/>
        </w:rPr>
      </w:pPr>
      <w:r w:rsidDel="00000000" w:rsidR="00000000" w:rsidRPr="00000000">
        <w:rPr>
          <w:rtl w:val="0"/>
        </w:rPr>
      </w:r>
    </w:p>
    <w:p w:rsidR="00000000" w:rsidDel="00000000" w:rsidP="00000000" w:rsidRDefault="00000000" w:rsidRPr="00000000" w14:paraId="0000001D">
      <w:pPr>
        <w:rPr>
          <w:rFonts w:ascii="Cambria" w:cs="Cambria" w:eastAsia="Cambria" w:hAnsi="Cambria"/>
        </w:rPr>
      </w:pPr>
      <w:r w:rsidDel="00000000" w:rsidR="00000000" w:rsidRPr="00000000">
        <w:rPr>
          <w:rFonts w:ascii="Cambria" w:cs="Cambria" w:eastAsia="Cambria" w:hAnsi="Cambria"/>
          <w:rtl w:val="0"/>
        </w:rPr>
        <w:t xml:space="preserve">This is what we will be doing in this class: studying universal character strengths first in our own lives (the personal learning narrative) and then as expressed in a cultural artifact, a traditional story from each student’s culture. We will compare, contrast and analyze these stories. Third, we’ll form groups to create a multimedia project to present the stories and our analyses to other classes at the First-Year Writing Symposium. And finally we will reflect on the semester’s learning and write a letter of gratitude to someone who has been influential in our lives.</w:t>
      </w:r>
      <w:r w:rsidDel="00000000" w:rsidR="00000000" w:rsidRPr="00000000">
        <w:rPr>
          <w:rtl w:val="0"/>
        </w:rPr>
      </w:r>
    </w:p>
    <w:p w:rsidR="00000000" w:rsidDel="00000000" w:rsidP="00000000" w:rsidRDefault="00000000" w:rsidRPr="00000000" w14:paraId="0000001E">
      <w:pPr>
        <w:pStyle w:val="Heading1"/>
        <w:keepNext w:val="0"/>
        <w:keepLines w:val="0"/>
        <w:spacing w:before="480" w:lineRule="auto"/>
        <w:rPr>
          <w:rFonts w:ascii="Cambria" w:cs="Cambria" w:eastAsia="Cambria" w:hAnsi="Cambria"/>
          <w:b w:val="1"/>
          <w:color w:val="000090"/>
          <w:sz w:val="24"/>
          <w:szCs w:val="24"/>
        </w:rPr>
      </w:pPr>
      <w:bookmarkStart w:colFirst="0" w:colLast="0" w:name="_r93spot4dhfc" w:id="1"/>
      <w:bookmarkEnd w:id="1"/>
      <w:r w:rsidDel="00000000" w:rsidR="00000000" w:rsidRPr="00000000">
        <w:rPr>
          <w:rFonts w:ascii="Cambria" w:cs="Cambria" w:eastAsia="Cambria" w:hAnsi="Cambria"/>
          <w:b w:val="1"/>
          <w:color w:val="000090"/>
          <w:sz w:val="24"/>
          <w:szCs w:val="24"/>
          <w:rtl w:val="0"/>
        </w:rPr>
        <w:t xml:space="preserve">Course Expectations</w:t>
      </w:r>
    </w:p>
    <w:p w:rsidR="00000000" w:rsidDel="00000000" w:rsidP="00000000" w:rsidRDefault="00000000" w:rsidRPr="00000000" w14:paraId="0000001F">
      <w:pPr>
        <w:spacing w:after="240" w:lineRule="auto"/>
        <w:rPr>
          <w:rFonts w:ascii="Cambria" w:cs="Cambria" w:eastAsia="Cambria" w:hAnsi="Cambria"/>
        </w:rPr>
      </w:pPr>
      <w:r w:rsidDel="00000000" w:rsidR="00000000" w:rsidRPr="00000000">
        <w:rPr>
          <w:rFonts w:ascii="Cambria" w:cs="Cambria" w:eastAsia="Cambria" w:hAnsi="Cambria"/>
          <w:b w:val="1"/>
          <w:rtl w:val="0"/>
        </w:rPr>
        <w:t xml:space="preserve">I expect our class to become a supportive learning community</w:t>
      </w:r>
      <w:r w:rsidDel="00000000" w:rsidR="00000000" w:rsidRPr="00000000">
        <w:rPr>
          <w:rFonts w:ascii="Cambria" w:cs="Cambria" w:eastAsia="Cambria" w:hAnsi="Cambria"/>
          <w:rtl w:val="0"/>
        </w:rPr>
        <w:t xml:space="preserve"> as we practice writing, peer review and revision, small-group work, discussions and presentations (culminating in presentations to other classes at the </w:t>
      </w:r>
      <w:r w:rsidDel="00000000" w:rsidR="00000000" w:rsidRPr="00000000">
        <w:rPr>
          <w:rFonts w:ascii="Cambria" w:cs="Cambria" w:eastAsia="Cambria" w:hAnsi="Cambria"/>
          <w:color w:val="1155cc"/>
          <w:u w:val="single"/>
          <w:rtl w:val="0"/>
        </w:rPr>
        <w:t xml:space="preserve">First-Year Writing Symposium</w:t>
      </w:r>
      <w:r w:rsidDel="00000000" w:rsidR="00000000" w:rsidRPr="00000000">
        <w:rPr>
          <w:rFonts w:ascii="Cambria" w:cs="Cambria" w:eastAsia="Cambria" w:hAnsi="Cambria"/>
          <w:rtl w:val="0"/>
        </w:rPr>
        <w:t xml:space="preserve"> at the end of the semester.</w:t>
      </w:r>
    </w:p>
    <w:p w:rsidR="00000000" w:rsidDel="00000000" w:rsidP="00000000" w:rsidRDefault="00000000" w:rsidRPr="00000000" w14:paraId="00000020">
      <w:pPr>
        <w:rPr>
          <w:rFonts w:ascii="Cambria" w:cs="Cambria" w:eastAsia="Cambria" w:hAnsi="Cambria"/>
        </w:rPr>
      </w:pPr>
      <w:r w:rsidDel="00000000" w:rsidR="00000000" w:rsidRPr="00000000">
        <w:rPr>
          <w:rFonts w:ascii="Cambria" w:cs="Cambria" w:eastAsia="Cambria" w:hAnsi="Cambria"/>
          <w:b w:val="1"/>
          <w:rtl w:val="0"/>
        </w:rPr>
        <w:t xml:space="preserve">To succeed in this course</w:t>
      </w:r>
      <w:r w:rsidDel="00000000" w:rsidR="00000000" w:rsidRPr="00000000">
        <w:rPr>
          <w:rFonts w:ascii="Cambria" w:cs="Cambria" w:eastAsia="Cambria" w:hAnsi="Cambria"/>
          <w:rtl w:val="0"/>
        </w:rPr>
        <w:t xml:space="preserve">, and get the most out of it, choose to stay interested and engaged. Come to every class. Come prepared and on time (but if an emergency strikes, by all means come late/unprepared rather than not at all). Speak up. Share your questions, your comments, your suggestions, your concerns. (If you prefer not to do this in class, come to my office hours or send me an email.) Listen respectfully to your classmates. Read their work attentively, and respond with helpful feedback. (We will practice ways to do this.)</w:t>
      </w:r>
    </w:p>
    <w:p w:rsidR="00000000" w:rsidDel="00000000" w:rsidP="00000000" w:rsidRDefault="00000000" w:rsidRPr="00000000" w14:paraId="00000021">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22">
      <w:pPr>
        <w:rPr>
          <w:rFonts w:ascii="Cambria" w:cs="Cambria" w:eastAsia="Cambria" w:hAnsi="Cambria"/>
        </w:rPr>
      </w:pPr>
      <w:r w:rsidDel="00000000" w:rsidR="00000000" w:rsidRPr="00000000">
        <w:rPr>
          <w:rFonts w:ascii="Cambria" w:cs="Cambria" w:eastAsia="Cambria" w:hAnsi="Cambria"/>
          <w:rtl w:val="0"/>
        </w:rPr>
        <w:t xml:space="preserve">Expect any college class to require a minimum of</w:t>
      </w:r>
      <w:hyperlink r:id="rId13">
        <w:r w:rsidDel="00000000" w:rsidR="00000000" w:rsidRPr="00000000">
          <w:rPr>
            <w:rFonts w:ascii="Cambria" w:cs="Cambria" w:eastAsia="Cambria" w:hAnsi="Cambria"/>
            <w:rtl w:val="0"/>
          </w:rPr>
          <w:t xml:space="preserve"> </w:t>
        </w:r>
      </w:hyperlink>
      <w:hyperlink r:id="rId14">
        <w:r w:rsidDel="00000000" w:rsidR="00000000" w:rsidRPr="00000000">
          <w:rPr>
            <w:rFonts w:ascii="Cambria" w:cs="Cambria" w:eastAsia="Cambria" w:hAnsi="Cambria"/>
            <w:color w:val="1155cc"/>
            <w:u w:val="single"/>
            <w:rtl w:val="0"/>
          </w:rPr>
          <w:t xml:space="preserve">2 hours of preparation</w:t>
        </w:r>
      </w:hyperlink>
      <w:r w:rsidDel="00000000" w:rsidR="00000000" w:rsidRPr="00000000">
        <w:rPr>
          <w:rFonts w:ascii="Cambria" w:cs="Cambria" w:eastAsia="Cambria" w:hAnsi="Cambria"/>
          <w:rtl w:val="0"/>
        </w:rPr>
        <w:t xml:space="preserve"> (studying, reading, writing, peer review, group projects, etc.) per week per credit hour.  WRA 1004-0102 is a three-credit class, so plan to spend at least 6 hours weekly on preparation. This need not always be solitary studying, but will include pairwork and small group work. You are encouraged to make use of my office hours, the</w:t>
      </w:r>
      <w:hyperlink r:id="rId15">
        <w:r w:rsidDel="00000000" w:rsidR="00000000" w:rsidRPr="00000000">
          <w:rPr>
            <w:rFonts w:ascii="Cambria" w:cs="Cambria" w:eastAsia="Cambria" w:hAnsi="Cambria"/>
            <w:rtl w:val="0"/>
          </w:rPr>
          <w:t xml:space="preserve"> </w:t>
        </w:r>
      </w:hyperlink>
      <w:hyperlink r:id="rId16">
        <w:r w:rsidDel="00000000" w:rsidR="00000000" w:rsidRPr="00000000">
          <w:rPr>
            <w:rFonts w:ascii="Cambria" w:cs="Cambria" w:eastAsia="Cambria" w:hAnsi="Cambria"/>
            <w:color w:val="1155cc"/>
            <w:u w:val="single"/>
            <w:rtl w:val="0"/>
          </w:rPr>
          <w:t xml:space="preserve">Writing Center</w:t>
        </w:r>
      </w:hyperlink>
      <w:r w:rsidDel="00000000" w:rsidR="00000000" w:rsidRPr="00000000">
        <w:rPr>
          <w:rFonts w:ascii="Cambria" w:cs="Cambria" w:eastAsia="Cambria" w:hAnsi="Cambria"/>
          <w:rtl w:val="0"/>
        </w:rPr>
        <w:t xml:space="preserve">, the</w:t>
      </w:r>
      <w:hyperlink r:id="rId17">
        <w:r w:rsidDel="00000000" w:rsidR="00000000" w:rsidRPr="00000000">
          <w:rPr>
            <w:rFonts w:ascii="Cambria" w:cs="Cambria" w:eastAsia="Cambria" w:hAnsi="Cambria"/>
            <w:rtl w:val="0"/>
          </w:rPr>
          <w:t xml:space="preserve"> </w:t>
        </w:r>
      </w:hyperlink>
      <w:hyperlink r:id="rId18">
        <w:r w:rsidDel="00000000" w:rsidR="00000000" w:rsidRPr="00000000">
          <w:rPr>
            <w:rFonts w:ascii="Cambria" w:cs="Cambria" w:eastAsia="Cambria" w:hAnsi="Cambria"/>
            <w:color w:val="1155cc"/>
            <w:u w:val="single"/>
            <w:rtl w:val="0"/>
          </w:rPr>
          <w:t xml:space="preserve">ESL Lab</w:t>
        </w:r>
      </w:hyperlink>
      <w:r w:rsidDel="00000000" w:rsidR="00000000" w:rsidRPr="00000000">
        <w:rPr>
          <w:rFonts w:ascii="Cambria" w:cs="Cambria" w:eastAsia="Cambria" w:hAnsi="Cambria"/>
          <w:color w:val="1155cc"/>
          <w:u w:val="single"/>
          <w:rtl w:val="0"/>
        </w:rPr>
        <w:t xml:space="preserve"> </w:t>
      </w:r>
      <w:r w:rsidDel="00000000" w:rsidR="00000000" w:rsidRPr="00000000">
        <w:rPr>
          <w:rFonts w:ascii="Cambria" w:cs="Cambria" w:eastAsia="Cambria" w:hAnsi="Cambria"/>
          <w:rtl w:val="0"/>
        </w:rPr>
        <w:t xml:space="preserve">(international students) and the</w:t>
      </w:r>
      <w:hyperlink r:id="rId19">
        <w:r w:rsidDel="00000000" w:rsidR="00000000" w:rsidRPr="00000000">
          <w:rPr>
            <w:rFonts w:ascii="Cambria" w:cs="Cambria" w:eastAsia="Cambria" w:hAnsi="Cambria"/>
            <w:rtl w:val="0"/>
          </w:rPr>
          <w:t xml:space="preserve"> </w:t>
        </w:r>
      </w:hyperlink>
      <w:hyperlink r:id="rId20">
        <w:r w:rsidDel="00000000" w:rsidR="00000000" w:rsidRPr="00000000">
          <w:rPr>
            <w:rFonts w:ascii="Cambria" w:cs="Cambria" w:eastAsia="Cambria" w:hAnsi="Cambria"/>
            <w:color w:val="1155cc"/>
            <w:u w:val="single"/>
            <w:rtl w:val="0"/>
          </w:rPr>
          <w:t xml:space="preserve">MSU Libraries</w:t>
        </w:r>
      </w:hyperlink>
      <w:r w:rsidDel="00000000" w:rsidR="00000000" w:rsidRPr="00000000">
        <w:rPr>
          <w:rFonts w:ascii="Cambria" w:cs="Cambria" w:eastAsia="Cambria" w:hAnsi="Cambria"/>
          <w:rtl w:val="0"/>
        </w:rPr>
        <w:t xml:space="preserve"> (in person and online.)</w:t>
      </w:r>
    </w:p>
    <w:p w:rsidR="00000000" w:rsidDel="00000000" w:rsidP="00000000" w:rsidRDefault="00000000" w:rsidRPr="00000000" w14:paraId="00000023">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24">
      <w:pPr>
        <w:rPr>
          <w:rFonts w:ascii="Cambria" w:cs="Cambria" w:eastAsia="Cambria" w:hAnsi="Cambria"/>
        </w:rPr>
      </w:pPr>
      <w:r w:rsidDel="00000000" w:rsidR="00000000" w:rsidRPr="00000000">
        <w:rPr>
          <w:rFonts w:ascii="Cambria" w:cs="Cambria" w:eastAsia="Cambria" w:hAnsi="Cambria"/>
          <w:b w:val="1"/>
          <w:rtl w:val="0"/>
        </w:rPr>
        <w:t xml:space="preserve">You can expect</w:t>
      </w:r>
      <w:r w:rsidDel="00000000" w:rsidR="00000000" w:rsidRPr="00000000">
        <w:rPr>
          <w:rFonts w:ascii="Cambria" w:cs="Cambria" w:eastAsia="Cambria" w:hAnsi="Cambria"/>
          <w:rtl w:val="0"/>
        </w:rPr>
        <w:t xml:space="preserve"> to receive full explanations of our assignments, their rhetorical and pedagogical purposes, and their grading criteria. (If something is not clear, please keep asking till it is.) You can expect thoughtful responses to your work, both in writing and in face-to-face conferences, and opportunities to improve it. You can expect that I will always be on time and prepared for classes and for office hours – or, if prevented by illness or other emergency, I will notify you immediately. If you cannot come to regular office hours, we will find another time to meet. And you can expect that I will read and respond to your email messages within 24 hours (although your work should be submitted on</w:t>
      </w:r>
      <w:hyperlink r:id="rId21">
        <w:r w:rsidDel="00000000" w:rsidR="00000000" w:rsidRPr="00000000">
          <w:rPr>
            <w:rFonts w:ascii="Cambria" w:cs="Cambria" w:eastAsia="Cambria" w:hAnsi="Cambria"/>
            <w:rtl w:val="0"/>
          </w:rPr>
          <w:t xml:space="preserve"> </w:t>
        </w:r>
      </w:hyperlink>
      <w:hyperlink r:id="rId22">
        <w:r w:rsidDel="00000000" w:rsidR="00000000" w:rsidRPr="00000000">
          <w:rPr>
            <w:rFonts w:ascii="Cambria" w:cs="Cambria" w:eastAsia="Cambria" w:hAnsi="Cambria"/>
            <w:color w:val="1155cc"/>
            <w:u w:val="single"/>
            <w:rtl w:val="0"/>
          </w:rPr>
          <w:t xml:space="preserve">Eli</w:t>
        </w:r>
      </w:hyperlink>
      <w:r w:rsidDel="00000000" w:rsidR="00000000" w:rsidRPr="00000000">
        <w:rPr>
          <w:rFonts w:ascii="Cambria" w:cs="Cambria" w:eastAsia="Cambria" w:hAnsi="Cambria"/>
          <w:rtl w:val="0"/>
        </w:rPr>
        <w:t xml:space="preserve"> and</w:t>
      </w:r>
      <w:hyperlink r:id="rId23">
        <w:r w:rsidDel="00000000" w:rsidR="00000000" w:rsidRPr="00000000">
          <w:rPr>
            <w:rFonts w:ascii="Cambria" w:cs="Cambria" w:eastAsia="Cambria" w:hAnsi="Cambria"/>
            <w:rtl w:val="0"/>
          </w:rPr>
          <w:t xml:space="preserve"> </w:t>
        </w:r>
      </w:hyperlink>
      <w:hyperlink r:id="rId24">
        <w:r w:rsidDel="00000000" w:rsidR="00000000" w:rsidRPr="00000000">
          <w:rPr>
            <w:rFonts w:ascii="Cambria" w:cs="Cambria" w:eastAsia="Cambria" w:hAnsi="Cambria"/>
            <w:color w:val="1155cc"/>
            <w:u w:val="single"/>
            <w:rtl w:val="0"/>
          </w:rPr>
          <w:t xml:space="preserve">D2L</w:t>
        </w:r>
      </w:hyperlink>
      <w:r w:rsidDel="00000000" w:rsidR="00000000" w:rsidRPr="00000000">
        <w:rPr>
          <w:rFonts w:ascii="Cambria" w:cs="Cambria" w:eastAsia="Cambria" w:hAnsi="Cambria"/>
          <w:rtl w:val="0"/>
        </w:rPr>
        <w:t xml:space="preserve">, not as an email attachment). Please facilitate a prompt response by putting your name at the end of your message, and the subject in the Subject box.</w:t>
      </w:r>
    </w:p>
    <w:p w:rsidR="00000000" w:rsidDel="00000000" w:rsidP="00000000" w:rsidRDefault="00000000" w:rsidRPr="00000000" w14:paraId="00000025">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26">
      <w:pPr>
        <w:rPr>
          <w:rFonts w:ascii="Cambria" w:cs="Cambria" w:eastAsia="Cambria" w:hAnsi="Cambria"/>
        </w:rPr>
      </w:pPr>
      <w:r w:rsidDel="00000000" w:rsidR="00000000" w:rsidRPr="00000000">
        <w:rPr>
          <w:rFonts w:ascii="Cambria" w:cs="Cambria" w:eastAsia="Cambria" w:hAnsi="Cambria"/>
          <w:rtl w:val="0"/>
        </w:rPr>
        <w:t xml:space="preserve">If you would like to know more about me, my background and my interests, feel free to visit</w:t>
      </w:r>
      <w:hyperlink r:id="rId25">
        <w:r w:rsidDel="00000000" w:rsidR="00000000" w:rsidRPr="00000000">
          <w:rPr>
            <w:rFonts w:ascii="Cambria" w:cs="Cambria" w:eastAsia="Cambria" w:hAnsi="Cambria"/>
            <w:rtl w:val="0"/>
          </w:rPr>
          <w:t xml:space="preserve"> </w:t>
        </w:r>
      </w:hyperlink>
      <w:hyperlink r:id="rId26">
        <w:r w:rsidDel="00000000" w:rsidR="00000000" w:rsidRPr="00000000">
          <w:rPr>
            <w:rFonts w:ascii="Cambria" w:cs="Cambria" w:eastAsia="Cambria" w:hAnsi="Cambria"/>
            <w:color w:val="1155cc"/>
            <w:u w:val="single"/>
            <w:rtl w:val="0"/>
          </w:rPr>
          <w:t xml:space="preserve">my MSU website</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27">
      <w:pPr>
        <w:pStyle w:val="Heading1"/>
        <w:keepNext w:val="0"/>
        <w:keepLines w:val="0"/>
        <w:spacing w:before="480" w:lineRule="auto"/>
        <w:rPr>
          <w:rFonts w:ascii="Cambria" w:cs="Cambria" w:eastAsia="Cambria" w:hAnsi="Cambria"/>
          <w:b w:val="1"/>
          <w:color w:val="000090"/>
          <w:sz w:val="24"/>
          <w:szCs w:val="24"/>
        </w:rPr>
      </w:pPr>
      <w:bookmarkStart w:colFirst="0" w:colLast="0" w:name="_ckj9poy8ovhu" w:id="2"/>
      <w:bookmarkEnd w:id="2"/>
      <w:r w:rsidDel="00000000" w:rsidR="00000000" w:rsidRPr="00000000">
        <w:rPr>
          <w:rFonts w:ascii="Cambria" w:cs="Cambria" w:eastAsia="Cambria" w:hAnsi="Cambria"/>
          <w:b w:val="1"/>
          <w:color w:val="000090"/>
          <w:sz w:val="24"/>
          <w:szCs w:val="24"/>
          <w:rtl w:val="0"/>
        </w:rPr>
        <w:t xml:space="preserve">Assignments and Assessment</w:t>
      </w:r>
    </w:p>
    <w:p w:rsidR="00000000" w:rsidDel="00000000" w:rsidP="00000000" w:rsidRDefault="00000000" w:rsidRPr="00000000" w14:paraId="00000028">
      <w:pPr>
        <w:rPr>
          <w:rFonts w:ascii="Cambria" w:cs="Cambria" w:eastAsia="Cambria" w:hAnsi="Cambria"/>
        </w:rPr>
      </w:pPr>
      <w:r w:rsidDel="00000000" w:rsidR="00000000" w:rsidRPr="00000000">
        <w:rPr>
          <w:rFonts w:ascii="Cambria" w:cs="Cambria" w:eastAsia="Cambria" w:hAnsi="Cambria"/>
          <w:rtl w:val="0"/>
        </w:rPr>
        <w:t xml:space="preserve">We will have four major assignments:</w:t>
      </w:r>
    </w:p>
    <w:p w:rsidR="00000000" w:rsidDel="00000000" w:rsidP="00000000" w:rsidRDefault="00000000" w:rsidRPr="00000000" w14:paraId="00000029">
      <w:pPr>
        <w:rPr>
          <w:rFonts w:ascii="Cambria" w:cs="Cambria" w:eastAsia="Cambria" w:hAnsi="Cambria"/>
        </w:rPr>
      </w:pPr>
      <w:r w:rsidDel="00000000" w:rsidR="00000000" w:rsidRPr="00000000">
        <w:rPr>
          <w:rtl w:val="0"/>
        </w:rPr>
      </w:r>
    </w:p>
    <w:p w:rsidR="00000000" w:rsidDel="00000000" w:rsidP="00000000" w:rsidRDefault="00000000" w:rsidRPr="00000000" w14:paraId="0000002A">
      <w:pPr>
        <w:rPr>
          <w:rFonts w:ascii="Cambria" w:cs="Cambria" w:eastAsia="Cambria" w:hAnsi="Cambria"/>
        </w:rPr>
      </w:pPr>
      <w:r w:rsidDel="00000000" w:rsidR="00000000" w:rsidRPr="00000000">
        <w:rPr>
          <w:rFonts w:ascii="Cambria" w:cs="Cambria" w:eastAsia="Cambria" w:hAnsi="Cambria"/>
          <w:rtl w:val="0"/>
        </w:rPr>
        <w:t xml:space="preserve">Assignment 1: personal learning narrative                   </w:t>
        <w:tab/>
        <w:tab/>
        <w:t xml:space="preserve">15% of semester grade;</w:t>
      </w:r>
    </w:p>
    <w:p w:rsidR="00000000" w:rsidDel="00000000" w:rsidP="00000000" w:rsidRDefault="00000000" w:rsidRPr="00000000" w14:paraId="0000002B">
      <w:pPr>
        <w:rPr>
          <w:rFonts w:ascii="Cambria" w:cs="Cambria" w:eastAsia="Cambria" w:hAnsi="Cambria"/>
        </w:rPr>
      </w:pPr>
      <w:r w:rsidDel="00000000" w:rsidR="00000000" w:rsidRPr="00000000">
        <w:rPr>
          <w:rFonts w:ascii="Cambria" w:cs="Cambria" w:eastAsia="Cambria" w:hAnsi="Cambria"/>
          <w:rtl w:val="0"/>
        </w:rPr>
        <w:t xml:space="preserve">Assignment 2: cultural literacies:</w:t>
      </w:r>
    </w:p>
    <w:p w:rsidR="00000000" w:rsidDel="00000000" w:rsidP="00000000" w:rsidRDefault="00000000" w:rsidRPr="00000000" w14:paraId="0000002C">
      <w:pPr>
        <w:rPr>
          <w:rFonts w:ascii="Cambria" w:cs="Cambria" w:eastAsia="Cambria" w:hAnsi="Cambria"/>
        </w:rPr>
      </w:pPr>
      <w:r w:rsidDel="00000000" w:rsidR="00000000" w:rsidRPr="00000000">
        <w:rPr>
          <w:rFonts w:ascii="Cambria" w:cs="Cambria" w:eastAsia="Cambria" w:hAnsi="Cambria"/>
          <w:rtl w:val="0"/>
        </w:rPr>
        <w:t xml:space="preserve">intercultural comparison of traditional stories         </w:t>
        <w:tab/>
        <w:tab/>
        <w:t xml:space="preserve">20%;</w:t>
      </w:r>
    </w:p>
    <w:p w:rsidR="00000000" w:rsidDel="00000000" w:rsidP="00000000" w:rsidRDefault="00000000" w:rsidRPr="00000000" w14:paraId="0000002D">
      <w:pPr>
        <w:rPr>
          <w:rFonts w:ascii="Cambria" w:cs="Cambria" w:eastAsia="Cambria" w:hAnsi="Cambria"/>
        </w:rPr>
      </w:pPr>
      <w:r w:rsidDel="00000000" w:rsidR="00000000" w:rsidRPr="00000000">
        <w:rPr>
          <w:rFonts w:ascii="Cambria" w:cs="Cambria" w:eastAsia="Cambria" w:hAnsi="Cambria"/>
          <w:rtl w:val="0"/>
        </w:rPr>
        <w:t xml:space="preserve">Assignment 3:                            </w:t>
        <w:tab/>
        <w:tab/>
        <w:tab/>
        <w:tab/>
        <w:tab/>
        <w:t xml:space="preserve">25%</w:t>
      </w:r>
    </w:p>
    <w:p w:rsidR="00000000" w:rsidDel="00000000" w:rsidP="00000000" w:rsidRDefault="00000000" w:rsidRPr="00000000" w14:paraId="0000002E">
      <w:pPr>
        <w:rPr>
          <w:rFonts w:ascii="Cambria" w:cs="Cambria" w:eastAsia="Cambria" w:hAnsi="Cambria"/>
        </w:rPr>
      </w:pPr>
      <w:r w:rsidDel="00000000" w:rsidR="00000000" w:rsidRPr="00000000">
        <w:rPr>
          <w:rFonts w:ascii="Cambria" w:cs="Cambria" w:eastAsia="Cambria" w:hAnsi="Cambria"/>
          <w:rtl w:val="0"/>
        </w:rPr>
        <w:t xml:space="preserve">remix assignment and Symposium presentation</w:t>
      </w:r>
    </w:p>
    <w:p w:rsidR="00000000" w:rsidDel="00000000" w:rsidP="00000000" w:rsidRDefault="00000000" w:rsidRPr="00000000" w14:paraId="0000002F">
      <w:pPr>
        <w:rPr>
          <w:rFonts w:ascii="Cambria" w:cs="Cambria" w:eastAsia="Cambria" w:hAnsi="Cambria"/>
        </w:rPr>
      </w:pPr>
      <w:r w:rsidDel="00000000" w:rsidR="00000000" w:rsidRPr="00000000">
        <w:rPr>
          <w:rFonts w:ascii="Cambria" w:cs="Cambria" w:eastAsia="Cambria" w:hAnsi="Cambria"/>
          <w:rtl w:val="0"/>
        </w:rPr>
        <w:t xml:space="preserve">with learning reflection    </w:t>
        <w:tab/>
        <w:t xml:space="preserve">                   </w:t>
        <w:tab/>
        <w:t xml:space="preserve">              </w:t>
        <w:tab/>
        <w:tab/>
      </w:r>
    </w:p>
    <w:p w:rsidR="00000000" w:rsidDel="00000000" w:rsidP="00000000" w:rsidRDefault="00000000" w:rsidRPr="00000000" w14:paraId="00000030">
      <w:pPr>
        <w:rPr>
          <w:rFonts w:ascii="Cambria" w:cs="Cambria" w:eastAsia="Cambria" w:hAnsi="Cambria"/>
        </w:rPr>
      </w:pPr>
      <w:r w:rsidDel="00000000" w:rsidR="00000000" w:rsidRPr="00000000">
        <w:rPr>
          <w:rFonts w:ascii="Cambria" w:cs="Cambria" w:eastAsia="Cambria" w:hAnsi="Cambria"/>
          <w:rtl w:val="0"/>
        </w:rPr>
        <w:t xml:space="preserve">Assignment 4: semester learning reflection                    </w:t>
        <w:tab/>
        <w:t xml:space="preserve">   </w:t>
        <w:tab/>
        <w:t xml:space="preserve">20%;</w:t>
      </w:r>
    </w:p>
    <w:p w:rsidR="00000000" w:rsidDel="00000000" w:rsidP="00000000" w:rsidRDefault="00000000" w:rsidRPr="00000000" w14:paraId="00000031">
      <w:pPr>
        <w:rPr>
          <w:rFonts w:ascii="Cambria" w:cs="Cambria" w:eastAsia="Cambria" w:hAnsi="Cambria"/>
          <w:u w:val="single"/>
        </w:rPr>
      </w:pPr>
      <w:r w:rsidDel="00000000" w:rsidR="00000000" w:rsidRPr="00000000">
        <w:rPr>
          <w:rFonts w:ascii="Cambria" w:cs="Cambria" w:eastAsia="Cambria" w:hAnsi="Cambria"/>
          <w:rtl w:val="0"/>
        </w:rPr>
        <w:t xml:space="preserve">Weekly journal writing (effort-based)                          </w:t>
        <w:tab/>
        <w:t xml:space="preserve">      </w:t>
        <w:tab/>
      </w:r>
      <w:r w:rsidDel="00000000" w:rsidR="00000000" w:rsidRPr="00000000">
        <w:rPr>
          <w:rFonts w:ascii="Cambria" w:cs="Cambria" w:eastAsia="Cambria" w:hAnsi="Cambria"/>
          <w:u w:val="single"/>
          <w:rtl w:val="0"/>
        </w:rPr>
        <w:t xml:space="preserve">20%.</w:t>
      </w:r>
    </w:p>
    <w:p w:rsidR="00000000" w:rsidDel="00000000" w:rsidP="00000000" w:rsidRDefault="00000000" w:rsidRPr="00000000" w14:paraId="00000032">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33">
      <w:pPr>
        <w:rPr>
          <w:rFonts w:ascii="Cambria" w:cs="Cambria" w:eastAsia="Cambria" w:hAnsi="Cambria"/>
        </w:rPr>
      </w:pPr>
      <w:r w:rsidDel="00000000" w:rsidR="00000000" w:rsidRPr="00000000">
        <w:rPr>
          <w:rFonts w:ascii="Cambria" w:cs="Cambria" w:eastAsia="Cambria" w:hAnsi="Cambria"/>
          <w:rtl w:val="0"/>
        </w:rPr>
        <w:t xml:space="preserve">Total</w:t>
        <w:tab/>
        <w:tab/>
        <w:tab/>
        <w:tab/>
        <w:tab/>
        <w:tab/>
        <w:tab/>
        <w:tab/>
        <w:t xml:space="preserve">100%</w:t>
      </w:r>
    </w:p>
    <w:p w:rsidR="00000000" w:rsidDel="00000000" w:rsidP="00000000" w:rsidRDefault="00000000" w:rsidRPr="00000000" w14:paraId="00000034">
      <w:pPr>
        <w:rPr>
          <w:rFonts w:ascii="Cambria" w:cs="Cambria" w:eastAsia="Cambria" w:hAnsi="Cambria"/>
        </w:rPr>
      </w:pPr>
      <w:r w:rsidDel="00000000" w:rsidR="00000000" w:rsidRPr="00000000">
        <w:rPr>
          <w:rtl w:val="0"/>
        </w:rPr>
      </w:r>
    </w:p>
    <w:p w:rsidR="00000000" w:rsidDel="00000000" w:rsidP="00000000" w:rsidRDefault="00000000" w:rsidRPr="00000000" w14:paraId="00000035">
      <w:pPr>
        <w:rPr>
          <w:rFonts w:ascii="Cambria" w:cs="Cambria" w:eastAsia="Cambria" w:hAnsi="Cambria"/>
        </w:rPr>
      </w:pPr>
      <w:r w:rsidDel="00000000" w:rsidR="00000000" w:rsidRPr="00000000">
        <w:rPr>
          <w:rFonts w:ascii="Cambria" w:cs="Cambria" w:eastAsia="Cambria" w:hAnsi="Cambria"/>
          <w:b w:val="1"/>
          <w:rtl w:val="0"/>
        </w:rPr>
        <w:t xml:space="preserve">There will be no final exam</w:t>
      </w:r>
      <w:r w:rsidDel="00000000" w:rsidR="00000000" w:rsidRPr="00000000">
        <w:rPr>
          <w:rFonts w:ascii="Cambria" w:cs="Cambria" w:eastAsia="Cambria" w:hAnsi="Cambria"/>
          <w:rtl w:val="0"/>
        </w:rPr>
        <w:t xml:space="preserve">, but I will be available for optional office hours during the scheduled final exam period.</w:t>
      </w:r>
    </w:p>
    <w:p w:rsidR="00000000" w:rsidDel="00000000" w:rsidP="00000000" w:rsidRDefault="00000000" w:rsidRPr="00000000" w14:paraId="00000036">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37">
      <w:pPr>
        <w:rPr>
          <w:rFonts w:ascii="Cambria" w:cs="Cambria" w:eastAsia="Cambria" w:hAnsi="Cambria"/>
        </w:rPr>
      </w:pPr>
      <w:r w:rsidDel="00000000" w:rsidR="00000000" w:rsidRPr="00000000">
        <w:rPr>
          <w:rFonts w:ascii="Cambria" w:cs="Cambria" w:eastAsia="Cambria" w:hAnsi="Cambria"/>
          <w:rtl w:val="0"/>
        </w:rPr>
        <w:t xml:space="preserve">Because Tier 1 writing classes are</w:t>
      </w:r>
      <w:r w:rsidDel="00000000" w:rsidR="00000000" w:rsidRPr="00000000">
        <w:rPr>
          <w:rFonts w:ascii="Cambria" w:cs="Cambria" w:eastAsia="Cambria" w:hAnsi="Cambria"/>
          <w:b w:val="1"/>
          <w:rtl w:val="0"/>
        </w:rPr>
        <w:t xml:space="preserve"> active-learning environments</w:t>
      </w:r>
      <w:r w:rsidDel="00000000" w:rsidR="00000000" w:rsidRPr="00000000">
        <w:rPr>
          <w:rFonts w:ascii="Cambria" w:cs="Cambria" w:eastAsia="Cambria" w:hAnsi="Cambria"/>
          <w:rtl w:val="0"/>
        </w:rPr>
        <w:t xml:space="preserve">, they require steady attendance. </w:t>
      </w:r>
      <w:r w:rsidDel="00000000" w:rsidR="00000000" w:rsidRPr="00000000">
        <w:rPr>
          <w:rFonts w:ascii="Cambria" w:cs="Cambria" w:eastAsia="Cambria" w:hAnsi="Cambria"/>
          <w:b w:val="1"/>
          <w:rtl w:val="0"/>
        </w:rPr>
        <w:t xml:space="preserve">We allow three absences</w:t>
      </w:r>
      <w:r w:rsidDel="00000000" w:rsidR="00000000" w:rsidRPr="00000000">
        <w:rPr>
          <w:rFonts w:ascii="Cambria" w:cs="Cambria" w:eastAsia="Cambria" w:hAnsi="Cambria"/>
          <w:rtl w:val="0"/>
        </w:rPr>
        <w:t xml:space="preserve"> for illness, emergencies, family events, religious holidays, etc. (Of course, you are still required to find out what we did in class and stay up to date with your work.) After three absences, each additional absence accrues a penalty of 0.2 to your semester grade. Consistent lateness is also detrimental to your learning experience, and therefore, frequent late arrivals will be reflected in your Participation grade.</w:t>
      </w:r>
    </w:p>
    <w:p w:rsidR="00000000" w:rsidDel="00000000" w:rsidP="00000000" w:rsidRDefault="00000000" w:rsidRPr="00000000" w14:paraId="00000038">
      <w:pPr>
        <w:rPr>
          <w:rFonts w:ascii="Cambria" w:cs="Cambria" w:eastAsia="Cambria" w:hAnsi="Cambria"/>
        </w:rPr>
      </w:pPr>
      <w:r w:rsidDel="00000000" w:rsidR="00000000" w:rsidRPr="00000000">
        <w:rPr>
          <w:rtl w:val="0"/>
        </w:rPr>
      </w:r>
    </w:p>
    <w:p w:rsidR="00000000" w:rsidDel="00000000" w:rsidP="00000000" w:rsidRDefault="00000000" w:rsidRPr="00000000" w14:paraId="00000039">
      <w:pPr>
        <w:rPr>
          <w:rFonts w:ascii="Cambria" w:cs="Cambria" w:eastAsia="Cambria" w:hAnsi="Cambria"/>
        </w:rPr>
      </w:pPr>
      <w:r w:rsidDel="00000000" w:rsidR="00000000" w:rsidRPr="00000000">
        <w:rPr>
          <w:rFonts w:ascii="Cambria" w:cs="Cambria" w:eastAsia="Cambria" w:hAnsi="Cambria"/>
          <w:b w:val="1"/>
          <w:rtl w:val="0"/>
        </w:rPr>
        <w:t xml:space="preserve">The computer lab sessions on Friday (WRA 0102) will be online classes on the following dates: 8.30,  10.4, 10.18, 11.1, 11.13 and 11.15. </w:t>
      </w:r>
      <w:r w:rsidDel="00000000" w:rsidR="00000000" w:rsidRPr="00000000">
        <w:rPr>
          <w:rFonts w:ascii="Cambria" w:cs="Cambria" w:eastAsia="Cambria" w:hAnsi="Cambria"/>
          <w:rtl w:val="0"/>
        </w:rPr>
        <w:t xml:space="preserve">On these days you do not have to come to the computer lab (although that space will be available to you). You may do the class wherever you wish, as long as you complete all the work by midnight on that day.</w:t>
      </w:r>
    </w:p>
    <w:p w:rsidR="00000000" w:rsidDel="00000000" w:rsidP="00000000" w:rsidRDefault="00000000" w:rsidRPr="00000000" w14:paraId="0000003A">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3B">
      <w:pPr>
        <w:rPr>
          <w:rFonts w:ascii="Cambria" w:cs="Cambria" w:eastAsia="Cambria" w:hAnsi="Cambria"/>
        </w:rPr>
      </w:pPr>
      <w:r w:rsidDel="00000000" w:rsidR="00000000" w:rsidRPr="00000000">
        <w:rPr>
          <w:rFonts w:ascii="Cambria" w:cs="Cambria" w:eastAsia="Cambria" w:hAnsi="Cambria"/>
          <w:rtl w:val="0"/>
        </w:rPr>
        <w:t xml:space="preserve">If you wish to enhance your grade with </w:t>
      </w:r>
      <w:r w:rsidDel="00000000" w:rsidR="00000000" w:rsidRPr="00000000">
        <w:rPr>
          <w:rFonts w:ascii="Cambria" w:cs="Cambria" w:eastAsia="Cambria" w:hAnsi="Cambria"/>
          <w:b w:val="1"/>
          <w:rtl w:val="0"/>
        </w:rPr>
        <w:t xml:space="preserve">extra-credit points</w:t>
      </w:r>
      <w:r w:rsidDel="00000000" w:rsidR="00000000" w:rsidRPr="00000000">
        <w:rPr>
          <w:rFonts w:ascii="Cambria" w:cs="Cambria" w:eastAsia="Cambria" w:hAnsi="Cambria"/>
          <w:rtl w:val="0"/>
        </w:rPr>
        <w:t xml:space="preserve">, you may attend a campus or local event of cultural interest, take photographs and field notes and present it to your classmates. Each presentation adds 0.2 to your semester grade, and you may do up to three of them. Events will be posted on the D2L Calendar; please feel free to suggest any others that you hear of.</w:t>
      </w:r>
    </w:p>
    <w:p w:rsidR="00000000" w:rsidDel="00000000" w:rsidP="00000000" w:rsidRDefault="00000000" w:rsidRPr="00000000" w14:paraId="0000003C">
      <w:pPr>
        <w:pStyle w:val="Heading1"/>
        <w:keepNext w:val="0"/>
        <w:keepLines w:val="0"/>
        <w:spacing w:before="480" w:lineRule="auto"/>
        <w:rPr>
          <w:rFonts w:ascii="Cambria" w:cs="Cambria" w:eastAsia="Cambria" w:hAnsi="Cambria"/>
          <w:b w:val="1"/>
          <w:color w:val="000090"/>
          <w:sz w:val="24"/>
          <w:szCs w:val="24"/>
        </w:rPr>
      </w:pPr>
      <w:bookmarkStart w:colFirst="0" w:colLast="0" w:name="_j5l60rl11nnp" w:id="3"/>
      <w:bookmarkEnd w:id="3"/>
      <w:r w:rsidDel="00000000" w:rsidR="00000000" w:rsidRPr="00000000">
        <w:rPr>
          <w:rFonts w:ascii="Cambria" w:cs="Cambria" w:eastAsia="Cambria" w:hAnsi="Cambria"/>
          <w:b w:val="1"/>
          <w:color w:val="000090"/>
          <w:sz w:val="24"/>
          <w:szCs w:val="24"/>
          <w:rtl w:val="0"/>
        </w:rPr>
        <w:t xml:space="preserve">Course Materials</w:t>
      </w:r>
    </w:p>
    <w:p w:rsidR="00000000" w:rsidDel="00000000" w:rsidP="00000000" w:rsidRDefault="00000000" w:rsidRPr="00000000" w14:paraId="0000003D">
      <w:pPr>
        <w:rPr>
          <w:rFonts w:ascii="Cambria" w:cs="Cambria" w:eastAsia="Cambria" w:hAnsi="Cambria"/>
        </w:rPr>
      </w:pPr>
      <w:r w:rsidDel="00000000" w:rsidR="00000000" w:rsidRPr="00000000">
        <w:rPr>
          <w:rFonts w:ascii="Cambria" w:cs="Cambria" w:eastAsia="Cambria" w:hAnsi="Cambria"/>
          <w:rtl w:val="0"/>
        </w:rPr>
        <w:t xml:space="preserve">Please bring your laptop or tablet to each class each day, and also paper and pencil or pen.</w:t>
      </w:r>
    </w:p>
    <w:p w:rsidR="00000000" w:rsidDel="00000000" w:rsidP="00000000" w:rsidRDefault="00000000" w:rsidRPr="00000000" w14:paraId="0000003E">
      <w:pPr>
        <w:pStyle w:val="Heading1"/>
        <w:keepNext w:val="0"/>
        <w:keepLines w:val="0"/>
        <w:spacing w:before="480" w:lineRule="auto"/>
        <w:rPr>
          <w:rFonts w:ascii="Cambria" w:cs="Cambria" w:eastAsia="Cambria" w:hAnsi="Cambria"/>
          <w:b w:val="1"/>
          <w:color w:val="000090"/>
          <w:sz w:val="24"/>
          <w:szCs w:val="24"/>
        </w:rPr>
      </w:pPr>
      <w:bookmarkStart w:colFirst="0" w:colLast="0" w:name="_nvinugfyx01n" w:id="4"/>
      <w:bookmarkEnd w:id="4"/>
      <w:r w:rsidDel="00000000" w:rsidR="00000000" w:rsidRPr="00000000">
        <w:rPr>
          <w:rFonts w:ascii="Cambria" w:cs="Cambria" w:eastAsia="Cambria" w:hAnsi="Cambria"/>
          <w:b w:val="1"/>
          <w:color w:val="000090"/>
          <w:sz w:val="24"/>
          <w:szCs w:val="24"/>
          <w:rtl w:val="0"/>
        </w:rPr>
        <w:t xml:space="preserve">MSU First-Year Writing Program (Tier 1)</w:t>
      </w:r>
    </w:p>
    <w:p w:rsidR="00000000" w:rsidDel="00000000" w:rsidP="00000000" w:rsidRDefault="00000000" w:rsidRPr="00000000" w14:paraId="0000003F">
      <w:pPr>
        <w:rPr>
          <w:rFonts w:ascii="Cambria" w:cs="Cambria" w:eastAsia="Cambria" w:hAnsi="Cambria"/>
        </w:rPr>
      </w:pPr>
      <w:r w:rsidDel="00000000" w:rsidR="00000000" w:rsidRPr="00000000">
        <w:rPr>
          <w:rFonts w:ascii="Cambria" w:cs="Cambria" w:eastAsia="Cambria" w:hAnsi="Cambria"/>
          <w:rtl w:val="0"/>
        </w:rPr>
        <w:t xml:space="preserve">MSU Tier 1 writing courses are based on the </w:t>
      </w:r>
      <w:r w:rsidDel="00000000" w:rsidR="00000000" w:rsidRPr="00000000">
        <w:rPr>
          <w:rFonts w:ascii="Cambria" w:cs="Cambria" w:eastAsia="Cambria" w:hAnsi="Cambria"/>
          <w:b w:val="1"/>
          <w:rtl w:val="0"/>
        </w:rPr>
        <w:t xml:space="preserve">learning goals of inquiry, discovery and communication</w:t>
      </w:r>
      <w:r w:rsidDel="00000000" w:rsidR="00000000" w:rsidRPr="00000000">
        <w:rPr>
          <w:rFonts w:ascii="Cambria" w:cs="Cambria" w:eastAsia="Cambria" w:hAnsi="Cambria"/>
          <w:rtl w:val="0"/>
        </w:rPr>
        <w:t xml:space="preserve">. As our</w:t>
      </w:r>
      <w:hyperlink r:id="rId27">
        <w:r w:rsidDel="00000000" w:rsidR="00000000" w:rsidRPr="00000000">
          <w:rPr>
            <w:rFonts w:ascii="Cambria" w:cs="Cambria" w:eastAsia="Cambria" w:hAnsi="Cambria"/>
            <w:rtl w:val="0"/>
          </w:rPr>
          <w:t xml:space="preserve"> </w:t>
        </w:r>
      </w:hyperlink>
      <w:hyperlink r:id="rId28">
        <w:r w:rsidDel="00000000" w:rsidR="00000000" w:rsidRPr="00000000">
          <w:rPr>
            <w:rFonts w:ascii="Cambria" w:cs="Cambria" w:eastAsia="Cambria" w:hAnsi="Cambria"/>
            <w:color w:val="1155cc"/>
            <w:u w:val="single"/>
            <w:rtl w:val="0"/>
          </w:rPr>
          <w:t xml:space="preserve">WRAC department website</w:t>
        </w:r>
      </w:hyperlink>
      <w:r w:rsidDel="00000000" w:rsidR="00000000" w:rsidRPr="00000000">
        <w:rPr>
          <w:rFonts w:ascii="Cambria" w:cs="Cambria" w:eastAsia="Cambria" w:hAnsi="Cambria"/>
          <w:rtl w:val="0"/>
        </w:rPr>
        <w:t xml:space="preserve"> notes, “FYW classes are different from many other University classes, in that they are oriented to practice. Your FYW class will be smaller, more personal, more activity-oriented, and more collaborative than most of your other classes—your job as a student in it won’t be to listen to lectures and take notes, but to practice writing processes and strategies. You can expect to learn new things, and to be given space to do so.”</w:t>
      </w:r>
    </w:p>
    <w:p w:rsidR="00000000" w:rsidDel="00000000" w:rsidP="00000000" w:rsidRDefault="00000000" w:rsidRPr="00000000" w14:paraId="00000040">
      <w:pPr>
        <w:rPr>
          <w:rFonts w:ascii="Cambria" w:cs="Cambria" w:eastAsia="Cambria" w:hAnsi="Cambria"/>
          <w:b w:val="1"/>
        </w:rPr>
      </w:pPr>
      <w:r w:rsidDel="00000000" w:rsidR="00000000" w:rsidRPr="00000000">
        <w:rPr>
          <w:rFonts w:ascii="Cambria" w:cs="Cambria" w:eastAsia="Cambria" w:hAnsi="Cambria"/>
          <w:rtl w:val="0"/>
        </w:rPr>
        <w:t xml:space="preserve">The First-Year Writing learning goals support all five of the</w:t>
      </w:r>
      <w:hyperlink r:id="rId29">
        <w:r w:rsidDel="00000000" w:rsidR="00000000" w:rsidRPr="00000000">
          <w:rPr>
            <w:rFonts w:ascii="Cambria" w:cs="Cambria" w:eastAsia="Cambria" w:hAnsi="Cambria"/>
            <w:rtl w:val="0"/>
          </w:rPr>
          <w:t xml:space="preserve"> </w:t>
        </w:r>
      </w:hyperlink>
      <w:hyperlink r:id="rId30">
        <w:r w:rsidDel="00000000" w:rsidR="00000000" w:rsidRPr="00000000">
          <w:rPr>
            <w:rFonts w:ascii="Cambria" w:cs="Cambria" w:eastAsia="Cambria" w:hAnsi="Cambria"/>
            <w:b w:val="1"/>
            <w:color w:val="1155cc"/>
            <w:u w:val="single"/>
            <w:rtl w:val="0"/>
          </w:rPr>
          <w:t xml:space="preserve">MSU Liberal Learning Outcomes and Global Competencies</w:t>
        </w:r>
      </w:hyperlink>
      <w:r w:rsidDel="00000000" w:rsidR="00000000" w:rsidRPr="00000000">
        <w:rPr>
          <w:rFonts w:ascii="Cambria" w:cs="Cambria" w:eastAsia="Cambria" w:hAnsi="Cambria"/>
          <w:b w:val="1"/>
          <w:rtl w:val="0"/>
        </w:rPr>
        <w:t xml:space="preserve">: analytical thinking; cultural understanding; effective citizenship; effective communication and integrated reasoning.</w:t>
      </w:r>
    </w:p>
    <w:p w:rsidR="00000000" w:rsidDel="00000000" w:rsidP="00000000" w:rsidRDefault="00000000" w:rsidRPr="00000000" w14:paraId="00000041">
      <w:pPr>
        <w:pStyle w:val="Heading1"/>
        <w:keepNext w:val="0"/>
        <w:keepLines w:val="0"/>
        <w:spacing w:before="480" w:lineRule="auto"/>
        <w:rPr>
          <w:rFonts w:ascii="Cambria" w:cs="Cambria" w:eastAsia="Cambria" w:hAnsi="Cambria"/>
          <w:b w:val="1"/>
          <w:color w:val="000090"/>
          <w:sz w:val="24"/>
          <w:szCs w:val="24"/>
        </w:rPr>
      </w:pPr>
      <w:bookmarkStart w:colFirst="0" w:colLast="0" w:name="_pxpprwyvhqt0" w:id="5"/>
      <w:bookmarkEnd w:id="5"/>
      <w:r w:rsidDel="00000000" w:rsidR="00000000" w:rsidRPr="00000000">
        <w:rPr>
          <w:rFonts w:ascii="Cambria" w:cs="Cambria" w:eastAsia="Cambria" w:hAnsi="Cambria"/>
          <w:b w:val="1"/>
          <w:color w:val="000090"/>
          <w:sz w:val="24"/>
          <w:szCs w:val="24"/>
          <w:rtl w:val="0"/>
        </w:rPr>
        <w:t xml:space="preserve">Online SIRS</w:t>
      </w:r>
    </w:p>
    <w:p w:rsidR="00000000" w:rsidDel="00000000" w:rsidP="00000000" w:rsidRDefault="00000000" w:rsidRPr="00000000" w14:paraId="00000042">
      <w:pPr>
        <w:rPr>
          <w:rFonts w:ascii="Cambria" w:cs="Cambria" w:eastAsia="Cambria" w:hAnsi="Cambria"/>
        </w:rPr>
      </w:pPr>
      <w:r w:rsidDel="00000000" w:rsidR="00000000" w:rsidRPr="00000000">
        <w:rPr>
          <w:rFonts w:ascii="Cambria" w:cs="Cambria" w:eastAsia="Cambria" w:hAnsi="Cambria"/>
          <w:rtl w:val="0"/>
        </w:rPr>
        <w:t xml:space="preserve">Michigan State University takes seriously the opinion of students in the evaluation of the effectiveness of instruction, and has implemented the SIRS (Student Instructional Rating System) process to gather student feedback. This course utilizes the "online SIRS" system. You will receive an e-mail sometime during the last two weeks of class asking you to fill out the SIRS online form at your convenience. Please note the final grade for this course will not be accessible on STUINFO for seven days following the University grade submission deadline published by the Office of the Registrar unless the SIRS online form has been filled out. You will have the option in the online SIRS form to decline to participate in the evaluation of the course - we hope, however, that you will be willing to give us your frank and constructive feedback so that we may instruct students even better in the future.</w:t>
      </w:r>
    </w:p>
    <w:p w:rsidR="00000000" w:rsidDel="00000000" w:rsidP="00000000" w:rsidRDefault="00000000" w:rsidRPr="00000000" w14:paraId="00000043">
      <w:pPr>
        <w:pStyle w:val="Heading1"/>
        <w:keepNext w:val="0"/>
        <w:keepLines w:val="0"/>
        <w:spacing w:before="480" w:lineRule="auto"/>
        <w:rPr>
          <w:rFonts w:ascii="Cambria" w:cs="Cambria" w:eastAsia="Cambria" w:hAnsi="Cambria"/>
          <w:b w:val="1"/>
          <w:color w:val="000090"/>
          <w:sz w:val="24"/>
          <w:szCs w:val="24"/>
        </w:rPr>
      </w:pPr>
      <w:bookmarkStart w:colFirst="0" w:colLast="0" w:name="_2zu576fstpzc" w:id="6"/>
      <w:bookmarkEnd w:id="6"/>
      <w:r w:rsidDel="00000000" w:rsidR="00000000" w:rsidRPr="00000000">
        <w:rPr>
          <w:rFonts w:ascii="Cambria" w:cs="Cambria" w:eastAsia="Cambria" w:hAnsi="Cambria"/>
          <w:b w:val="1"/>
          <w:color w:val="000090"/>
          <w:sz w:val="24"/>
          <w:szCs w:val="24"/>
          <w:rtl w:val="0"/>
        </w:rPr>
        <w:t xml:space="preserve">MSU Student Rights and Responsibilities</w:t>
      </w:r>
    </w:p>
    <w:p w:rsidR="00000000" w:rsidDel="00000000" w:rsidP="00000000" w:rsidRDefault="00000000" w:rsidRPr="00000000" w14:paraId="00000044">
      <w:pPr>
        <w:rPr>
          <w:rFonts w:ascii="Cambria" w:cs="Cambria" w:eastAsia="Cambria" w:hAnsi="Cambria"/>
        </w:rPr>
      </w:pPr>
      <w:r w:rsidDel="00000000" w:rsidR="00000000" w:rsidRPr="00000000">
        <w:rPr>
          <w:rFonts w:ascii="Cambria" w:cs="Cambria" w:eastAsia="Cambria" w:hAnsi="Cambria"/>
          <w:rtl w:val="0"/>
        </w:rPr>
        <w:t xml:space="preserve">For detailed information on these, see</w:t>
      </w:r>
      <w:hyperlink r:id="rId31">
        <w:r w:rsidDel="00000000" w:rsidR="00000000" w:rsidRPr="00000000">
          <w:rPr>
            <w:rFonts w:ascii="Cambria" w:cs="Cambria" w:eastAsia="Cambria" w:hAnsi="Cambria"/>
            <w:rtl w:val="0"/>
          </w:rPr>
          <w:t xml:space="preserve"> </w:t>
        </w:r>
      </w:hyperlink>
      <w:hyperlink r:id="rId32">
        <w:r w:rsidDel="00000000" w:rsidR="00000000" w:rsidRPr="00000000">
          <w:rPr>
            <w:rFonts w:ascii="Cambria" w:cs="Cambria" w:eastAsia="Cambria" w:hAnsi="Cambria"/>
            <w:color w:val="1155cc"/>
            <w:u w:val="single"/>
            <w:rtl w:val="0"/>
          </w:rPr>
          <w:t xml:space="preserve">Office of the University Ombudsperson</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45">
      <w:pPr>
        <w:rPr>
          <w:rFonts w:ascii="Cambria" w:cs="Cambria" w:eastAsia="Cambria" w:hAnsi="Cambria"/>
        </w:rPr>
      </w:pPr>
      <w:r w:rsidDel="00000000" w:rsidR="00000000" w:rsidRPr="00000000">
        <w:rPr>
          <w:rFonts w:ascii="Cambria" w:cs="Cambria" w:eastAsia="Cambria" w:hAnsi="Cambria"/>
          <w:rtl w:val="0"/>
        </w:rPr>
        <w:t xml:space="preserve">“The Office of the University Ombudsperson is available to assist students with any conflict or problem that has to do with being a student at MSU. You may visit the Ombudsperson in 129 North Kedzie, call (517) 353-8830 or e-mail </w:t>
      </w:r>
      <w:r w:rsidDel="00000000" w:rsidR="00000000" w:rsidRPr="00000000">
        <w:rPr>
          <w:rFonts w:ascii="Cambria" w:cs="Cambria" w:eastAsia="Cambria" w:hAnsi="Cambria"/>
          <w:color w:val="1155cc"/>
          <w:rtl w:val="0"/>
        </w:rPr>
        <w:t xml:space="preserve">ombud@msu.edu</w:t>
      </w:r>
      <w:r w:rsidDel="00000000" w:rsidR="00000000" w:rsidRPr="00000000">
        <w:rPr>
          <w:rFonts w:ascii="Cambria" w:cs="Cambria" w:eastAsia="Cambria" w:hAnsi="Cambria"/>
          <w:rtl w:val="0"/>
        </w:rPr>
        <w:t xml:space="preserve">. The Office of the University Ombudsperson is an independent, neutral, informal and confidential resource and does not accept formal complaints, nor does it provide notice to the University.”</w:t>
      </w:r>
    </w:p>
    <w:p w:rsidR="00000000" w:rsidDel="00000000" w:rsidP="00000000" w:rsidRDefault="00000000" w:rsidRPr="00000000" w14:paraId="00000046">
      <w:pPr>
        <w:pStyle w:val="Heading1"/>
        <w:keepNext w:val="0"/>
        <w:keepLines w:val="0"/>
        <w:spacing w:before="480" w:lineRule="auto"/>
        <w:rPr>
          <w:rFonts w:ascii="Cambria" w:cs="Cambria" w:eastAsia="Cambria" w:hAnsi="Cambria"/>
          <w:b w:val="1"/>
          <w:color w:val="000090"/>
          <w:sz w:val="24"/>
          <w:szCs w:val="24"/>
        </w:rPr>
      </w:pPr>
      <w:bookmarkStart w:colFirst="0" w:colLast="0" w:name="_699t50kyiblz" w:id="7"/>
      <w:bookmarkEnd w:id="7"/>
      <w:r w:rsidDel="00000000" w:rsidR="00000000" w:rsidRPr="00000000">
        <w:rPr>
          <w:rFonts w:ascii="Cambria" w:cs="Cambria" w:eastAsia="Cambria" w:hAnsi="Cambria"/>
          <w:b w:val="1"/>
          <w:color w:val="000090"/>
          <w:sz w:val="24"/>
          <w:szCs w:val="24"/>
          <w:rtl w:val="0"/>
        </w:rPr>
        <w:t xml:space="preserve">The Spartan Code of Honor Academic Pledge</w:t>
      </w:r>
    </w:p>
    <w:p w:rsidR="00000000" w:rsidDel="00000000" w:rsidP="00000000" w:rsidRDefault="00000000" w:rsidRPr="00000000" w14:paraId="00000047">
      <w:pPr>
        <w:rPr>
          <w:rFonts w:ascii="Cambria" w:cs="Cambria" w:eastAsia="Cambria" w:hAnsi="Cambria"/>
        </w:rPr>
      </w:pPr>
      <w:r w:rsidDel="00000000" w:rsidR="00000000" w:rsidRPr="00000000">
        <w:rPr>
          <w:rFonts w:ascii="Cambria" w:cs="Cambria" w:eastAsia="Cambria" w:hAnsi="Cambria"/>
          <w:rtl w:val="0"/>
        </w:rPr>
        <w:t xml:space="preserve">“​As a Spartan, I will strive to uphold values of the highest ethical standard. I will practice honesty in my work, foster honesty in my peers, and take pride in knowing that honor in ownership is worth more than grades. I will carry these values beyond my time as a student at Michigan State University, continuing the endeavor to build personal integrity in all that I do.​”</w:t>
      </w:r>
    </w:p>
    <w:p w:rsidR="00000000" w:rsidDel="00000000" w:rsidP="00000000" w:rsidRDefault="00000000" w:rsidRPr="00000000" w14:paraId="0000004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9">
      <w:pPr>
        <w:rPr>
          <w:rFonts w:ascii="Cambria" w:cs="Cambria" w:eastAsia="Cambria" w:hAnsi="Cambria"/>
          <w:sz w:val="24"/>
          <w:szCs w:val="24"/>
        </w:rPr>
      </w:pPr>
      <w:r w:rsidDel="00000000" w:rsidR="00000000" w:rsidRPr="00000000">
        <w:rPr>
          <w:rFonts w:ascii="Cambria" w:cs="Cambria" w:eastAsia="Cambria" w:hAnsi="Cambria"/>
          <w:rtl w:val="0"/>
        </w:rPr>
        <w:t xml:space="preserve">For more information on university policies of academic honesty, see</w:t>
      </w:r>
      <w:hyperlink r:id="rId33">
        <w:r w:rsidDel="00000000" w:rsidR="00000000" w:rsidRPr="00000000">
          <w:rPr>
            <w:rFonts w:ascii="Cambria" w:cs="Cambria" w:eastAsia="Cambria" w:hAnsi="Cambria"/>
            <w:rtl w:val="0"/>
          </w:rPr>
          <w:t xml:space="preserve"> </w:t>
        </w:r>
      </w:hyperlink>
      <w:hyperlink r:id="rId34">
        <w:r w:rsidDel="00000000" w:rsidR="00000000" w:rsidRPr="00000000">
          <w:rPr>
            <w:rFonts w:ascii="Cambria" w:cs="Cambria" w:eastAsia="Cambria" w:hAnsi="Cambria"/>
            <w:color w:val="1155cc"/>
            <w:u w:val="single"/>
            <w:rtl w:val="0"/>
          </w:rPr>
          <w:t xml:space="preserve">Academic Integrity at MSU</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4A">
      <w:pPr>
        <w:pStyle w:val="Heading1"/>
        <w:keepNext w:val="0"/>
        <w:keepLines w:val="0"/>
        <w:spacing w:before="480" w:lineRule="auto"/>
        <w:rPr>
          <w:rFonts w:ascii="Cambria" w:cs="Cambria" w:eastAsia="Cambria" w:hAnsi="Cambria"/>
          <w:b w:val="1"/>
          <w:color w:val="000090"/>
          <w:sz w:val="24"/>
          <w:szCs w:val="24"/>
        </w:rPr>
      </w:pPr>
      <w:bookmarkStart w:colFirst="0" w:colLast="0" w:name="_bt1rfq57kq4" w:id="8"/>
      <w:bookmarkEnd w:id="8"/>
      <w:r w:rsidDel="00000000" w:rsidR="00000000" w:rsidRPr="00000000">
        <w:rPr>
          <w:rFonts w:ascii="Cambria" w:cs="Cambria" w:eastAsia="Cambria" w:hAnsi="Cambria"/>
          <w:b w:val="1"/>
          <w:color w:val="000090"/>
          <w:sz w:val="24"/>
          <w:szCs w:val="24"/>
          <w:rtl w:val="0"/>
        </w:rPr>
        <w:t xml:space="preserve">Campus Climate, Diversity and Inclusion</w:t>
      </w:r>
    </w:p>
    <w:p w:rsidR="00000000" w:rsidDel="00000000" w:rsidP="00000000" w:rsidRDefault="00000000" w:rsidRPr="00000000" w14:paraId="0000004B">
      <w:pPr>
        <w:rPr>
          <w:rFonts w:ascii="Cambria" w:cs="Cambria" w:eastAsia="Cambria" w:hAnsi="Cambria"/>
        </w:rPr>
      </w:pPr>
      <w:r w:rsidDel="00000000" w:rsidR="00000000" w:rsidRPr="00000000">
        <w:rPr>
          <w:rFonts w:ascii="Cambria" w:cs="Cambria" w:eastAsia="Cambria" w:hAnsi="Cambria"/>
          <w:rtl w:val="0"/>
        </w:rPr>
        <w:t xml:space="preserve">“MSU welcomes a full spectrum of experiences, viewpoints, and intellectual approaches because they enrich the conversation, even as they challenge us to think differently and grow. However, we believe that expressions and actions that demean individuals or groups compromise the environment for intellectual growth and undermine the social fabric on which the community is based”  (“</w:t>
      </w:r>
      <w:hyperlink r:id="rId35">
        <w:r w:rsidDel="00000000" w:rsidR="00000000" w:rsidRPr="00000000">
          <w:rPr>
            <w:rFonts w:ascii="Cambria" w:cs="Cambria" w:eastAsia="Cambria" w:hAnsi="Cambria"/>
            <w:color w:val="1155cc"/>
            <w:u w:val="single"/>
            <w:rtl w:val="0"/>
          </w:rPr>
          <w:t xml:space="preserve">Embracing Perspectives and Diversity</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4C">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4D">
      <w:pPr>
        <w:rPr>
          <w:rFonts w:ascii="Cambria" w:cs="Cambria" w:eastAsia="Cambria" w:hAnsi="Cambria"/>
        </w:rPr>
      </w:pPr>
      <w:r w:rsidDel="00000000" w:rsidR="00000000" w:rsidRPr="00000000">
        <w:rPr>
          <w:rFonts w:ascii="Cambria" w:cs="Cambria" w:eastAsia="Cambria" w:hAnsi="Cambria"/>
          <w:rtl w:val="0"/>
        </w:rPr>
        <w:t xml:space="preserve">Michigan State University is committed to providing equal opportunity for participation in all programs, services and activities. Requests for accommodations by </w:t>
      </w:r>
      <w:r w:rsidDel="00000000" w:rsidR="00000000" w:rsidRPr="00000000">
        <w:rPr>
          <w:rFonts w:ascii="Cambria" w:cs="Cambria" w:eastAsia="Cambria" w:hAnsi="Cambria"/>
          <w:b w:val="1"/>
          <w:rtl w:val="0"/>
        </w:rPr>
        <w:t xml:space="preserve">persons with disabilities</w:t>
      </w:r>
      <w:r w:rsidDel="00000000" w:rsidR="00000000" w:rsidRPr="00000000">
        <w:rPr>
          <w:rFonts w:ascii="Cambria" w:cs="Cambria" w:eastAsia="Cambria" w:hAnsi="Cambria"/>
          <w:rtl w:val="0"/>
        </w:rPr>
        <w:t xml:space="preserve"> may be made by contacting the</w:t>
      </w:r>
      <w:hyperlink r:id="rId36">
        <w:r w:rsidDel="00000000" w:rsidR="00000000" w:rsidRPr="00000000">
          <w:rPr>
            <w:rFonts w:ascii="Cambria" w:cs="Cambria" w:eastAsia="Cambria" w:hAnsi="Cambria"/>
            <w:rtl w:val="0"/>
          </w:rPr>
          <w:t xml:space="preserve"> </w:t>
        </w:r>
      </w:hyperlink>
      <w:hyperlink r:id="rId37">
        <w:r w:rsidDel="00000000" w:rsidR="00000000" w:rsidRPr="00000000">
          <w:rPr>
            <w:rFonts w:ascii="Cambria" w:cs="Cambria" w:eastAsia="Cambria" w:hAnsi="Cambria"/>
            <w:color w:val="1155cc"/>
            <w:u w:val="single"/>
            <w:rtl w:val="0"/>
          </w:rPr>
          <w:t xml:space="preserve">Resource Center for Persons with Disabilities</w:t>
        </w:r>
      </w:hyperlink>
      <w:r w:rsidDel="00000000" w:rsidR="00000000" w:rsidRPr="00000000">
        <w:rPr>
          <w:rFonts w:ascii="Cambria" w:cs="Cambria" w:eastAsia="Cambria" w:hAnsi="Cambria"/>
          <w:rtl w:val="0"/>
        </w:rPr>
        <w:t xml:space="preserve">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will be honored whenever possible.</w:t>
      </w:r>
    </w:p>
    <w:p w:rsidR="00000000" w:rsidDel="00000000" w:rsidP="00000000" w:rsidRDefault="00000000" w:rsidRPr="00000000" w14:paraId="0000004E">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4F">
      <w:pPr>
        <w:rPr>
          <w:rFonts w:ascii="Cambria" w:cs="Cambria" w:eastAsia="Cambria" w:hAnsi="Cambria"/>
        </w:rPr>
      </w:pPr>
      <w:r w:rsidDel="00000000" w:rsidR="00000000" w:rsidRPr="00000000">
        <w:rPr>
          <w:rFonts w:ascii="Cambria" w:cs="Cambria" w:eastAsia="Cambria" w:hAnsi="Cambria"/>
          <w:b w:val="1"/>
          <w:rtl w:val="0"/>
        </w:rPr>
        <w:t xml:space="preserve">Title IX Protections</w:t>
      </w:r>
      <w:r w:rsidDel="00000000" w:rsidR="00000000" w:rsidRPr="00000000">
        <w:rPr>
          <w:rFonts w:ascii="Cambria" w:cs="Cambria" w:eastAsia="Cambria" w:hAnsi="Cambria"/>
          <w:rtl w:val="0"/>
        </w:rPr>
        <w:t xml:space="preserve">: "Michigan State University is committed to fostering a culture of caring and respect that is free of relationship violence and sexual misconduct, and to ensuring that all affected individuals have access to services.  For information on reporting options, confidential advocacy and support resources, university policies and procedures, or how to make a difference on campus, visit the</w:t>
      </w:r>
      <w:hyperlink r:id="rId38">
        <w:r w:rsidDel="00000000" w:rsidR="00000000" w:rsidRPr="00000000">
          <w:rPr>
            <w:rFonts w:ascii="Cambria" w:cs="Cambria" w:eastAsia="Cambria" w:hAnsi="Cambria"/>
            <w:rtl w:val="0"/>
          </w:rPr>
          <w:t xml:space="preserve"> </w:t>
        </w:r>
      </w:hyperlink>
      <w:hyperlink r:id="rId39">
        <w:r w:rsidDel="00000000" w:rsidR="00000000" w:rsidRPr="00000000">
          <w:rPr>
            <w:rFonts w:ascii="Cambria" w:cs="Cambria" w:eastAsia="Cambria" w:hAnsi="Cambria"/>
            <w:color w:val="1155cc"/>
            <w:u w:val="single"/>
            <w:rtl w:val="0"/>
          </w:rPr>
          <w:t xml:space="preserve">Title IX website</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50">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51">
      <w:pPr>
        <w:rPr>
          <w:rFonts w:ascii="Cambria" w:cs="Cambria" w:eastAsia="Cambria" w:hAnsi="Cambria"/>
        </w:rPr>
      </w:pPr>
      <w:r w:rsidDel="00000000" w:rsidR="00000000" w:rsidRPr="00000000">
        <w:rPr>
          <w:rFonts w:ascii="Cambria" w:cs="Cambria" w:eastAsia="Cambria" w:hAnsi="Cambria"/>
          <w:b w:val="1"/>
          <w:rtl w:val="0"/>
        </w:rPr>
        <w:t xml:space="preserve">“Limits to Confidentiality: </w:t>
      </w:r>
      <w:r w:rsidDel="00000000" w:rsidR="00000000" w:rsidRPr="00000000">
        <w:rPr>
          <w:rFonts w:ascii="Cambria" w:cs="Cambria" w:eastAsia="Cambria" w:hAnsi="Cambria"/>
          <w:rtl w:val="0"/>
        </w:rPr>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based on external legal obligations or that relate to the health and safety of MSU community members and others. As the instructor, I must report the following information to other University offices if you share it with me:</w:t>
      </w:r>
    </w:p>
    <w:p w:rsidR="00000000" w:rsidDel="00000000" w:rsidP="00000000" w:rsidRDefault="00000000" w:rsidRPr="00000000" w14:paraId="00000052">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Suspected child abuse/neglect, even if this maltreatment happened when you were a child,</w:t>
      </w:r>
    </w:p>
    <w:p w:rsidR="00000000" w:rsidDel="00000000" w:rsidP="00000000" w:rsidRDefault="00000000" w:rsidRPr="00000000" w14:paraId="00000053">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Allegations of sexual assault or sexual harassment when they involve MSU students, faculty, or staff, and</w:t>
      </w:r>
    </w:p>
    <w:p w:rsidR="00000000" w:rsidDel="00000000" w:rsidP="00000000" w:rsidRDefault="00000000" w:rsidRPr="00000000" w14:paraId="00000054">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Credible threats of harm to oneself or to others.</w:t>
      </w:r>
    </w:p>
    <w:p w:rsidR="00000000" w:rsidDel="00000000" w:rsidP="00000000" w:rsidRDefault="00000000" w:rsidRPr="00000000" w14:paraId="00000055">
      <w:pPr>
        <w:rPr>
          <w:rFonts w:ascii="Cambria" w:cs="Cambria" w:eastAsia="Cambria" w:hAnsi="Cambria"/>
        </w:rPr>
      </w:pPr>
      <w:r w:rsidDel="00000000" w:rsidR="00000000" w:rsidRPr="00000000">
        <w:rPr>
          <w:rFonts w:ascii="Cambria" w:cs="Cambria" w:eastAsia="Cambria" w:hAnsi="Cambria"/>
          <w:rtl w:val="0"/>
        </w:rPr>
        <w:t xml:space="preserve">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you are encouraged to make an appointment with the</w:t>
      </w:r>
      <w:hyperlink r:id="rId40">
        <w:r w:rsidDel="00000000" w:rsidR="00000000" w:rsidRPr="00000000">
          <w:rPr>
            <w:rFonts w:ascii="Cambria" w:cs="Cambria" w:eastAsia="Cambria" w:hAnsi="Cambria"/>
            <w:rtl w:val="0"/>
          </w:rPr>
          <w:t xml:space="preserve"> </w:t>
        </w:r>
      </w:hyperlink>
      <w:hyperlink r:id="rId41">
        <w:r w:rsidDel="00000000" w:rsidR="00000000" w:rsidRPr="00000000">
          <w:rPr>
            <w:rFonts w:ascii="Cambria" w:cs="Cambria" w:eastAsia="Cambria" w:hAnsi="Cambria"/>
            <w:color w:val="1155cc"/>
            <w:u w:val="single"/>
            <w:rtl w:val="0"/>
          </w:rPr>
          <w:t xml:space="preserve">MSU Counseling Center.</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56">
      <w:pPr>
        <w:pStyle w:val="Heading1"/>
        <w:keepNext w:val="0"/>
        <w:keepLines w:val="0"/>
        <w:spacing w:before="480" w:lineRule="auto"/>
        <w:rPr>
          <w:rFonts w:ascii="Cambria" w:cs="Cambria" w:eastAsia="Cambria" w:hAnsi="Cambria"/>
          <w:b w:val="1"/>
          <w:color w:val="000090"/>
          <w:sz w:val="24"/>
          <w:szCs w:val="24"/>
        </w:rPr>
      </w:pPr>
      <w:bookmarkStart w:colFirst="0" w:colLast="0" w:name="_tgejg49r6sy" w:id="9"/>
      <w:bookmarkEnd w:id="9"/>
      <w:r w:rsidDel="00000000" w:rsidR="00000000" w:rsidRPr="00000000">
        <w:rPr>
          <w:rFonts w:ascii="Cambria" w:cs="Cambria" w:eastAsia="Cambria" w:hAnsi="Cambria"/>
          <w:b w:val="1"/>
          <w:color w:val="000090"/>
          <w:sz w:val="24"/>
          <w:szCs w:val="24"/>
          <w:rtl w:val="0"/>
        </w:rPr>
        <w:t xml:space="preserve">International Student &amp; Scholar Support Program</w:t>
      </w:r>
    </w:p>
    <w:p w:rsidR="00000000" w:rsidDel="00000000" w:rsidP="00000000" w:rsidRDefault="00000000" w:rsidRPr="00000000" w14:paraId="00000057">
      <w:pPr>
        <w:rPr>
          <w:rFonts w:ascii="Cambria" w:cs="Cambria" w:eastAsia="Cambria" w:hAnsi="Cambria"/>
        </w:rPr>
      </w:pPr>
      <w:r w:rsidDel="00000000" w:rsidR="00000000" w:rsidRPr="00000000">
        <w:rPr>
          <w:rFonts w:ascii="Cambria" w:cs="Cambria" w:eastAsia="Cambria" w:hAnsi="Cambria"/>
          <w:rtl w:val="0"/>
        </w:rPr>
        <w:t xml:space="preserve">Studying in another country is an exciting life experience. It can also be a time of change, adjustment, and stress.</w:t>
      </w:r>
    </w:p>
    <w:p w:rsidR="00000000" w:rsidDel="00000000" w:rsidP="00000000" w:rsidRDefault="00000000" w:rsidRPr="00000000" w14:paraId="00000058">
      <w:pPr>
        <w:rPr>
          <w:rFonts w:ascii="Cambria" w:cs="Cambria" w:eastAsia="Cambria" w:hAnsi="Cambria"/>
        </w:rPr>
      </w:pPr>
      <w:r w:rsidDel="00000000" w:rsidR="00000000" w:rsidRPr="00000000">
        <w:rPr>
          <w:rFonts w:ascii="Cambria" w:cs="Cambria" w:eastAsia="Cambria" w:hAnsi="Cambria"/>
          <w:rtl w:val="0"/>
        </w:rPr>
        <w:t xml:space="preserve">MSU has made available</w:t>
      </w:r>
      <w:hyperlink r:id="rId42">
        <w:r w:rsidDel="00000000" w:rsidR="00000000" w:rsidRPr="00000000">
          <w:rPr>
            <w:rFonts w:ascii="Cambria" w:cs="Cambria" w:eastAsia="Cambria" w:hAnsi="Cambria"/>
            <w:rtl w:val="0"/>
          </w:rPr>
          <w:t xml:space="preserve"> </w:t>
        </w:r>
      </w:hyperlink>
      <w:hyperlink r:id="rId43">
        <w:r w:rsidDel="00000000" w:rsidR="00000000" w:rsidRPr="00000000">
          <w:rPr>
            <w:rFonts w:ascii="Cambria" w:cs="Cambria" w:eastAsia="Cambria" w:hAnsi="Cambria"/>
            <w:color w:val="1155cc"/>
            <w:u w:val="single"/>
            <w:rtl w:val="0"/>
          </w:rPr>
          <w:t xml:space="preserve">International Student Support Program</w:t>
        </w:r>
      </w:hyperlink>
      <w:r w:rsidDel="00000000" w:rsidR="00000000" w:rsidRPr="00000000">
        <w:rPr>
          <w:rFonts w:ascii="Cambria" w:cs="Cambria" w:eastAsia="Cambria" w:hAnsi="Cambria"/>
          <w:rtl w:val="0"/>
        </w:rPr>
        <w:t xml:space="preserve"> (ISSP) services from Morneau Shepell for International students and scholars at MSU and for MSU students in Education Abroad programs.  ISSP is free to use, and your information is kept private. In addition to one-on-one support, you have access to articles, tools, and resources that can help you succeed.</w:t>
      </w:r>
    </w:p>
    <w:p w:rsidR="00000000" w:rsidDel="00000000" w:rsidP="00000000" w:rsidRDefault="00000000" w:rsidRPr="00000000" w14:paraId="00000059">
      <w:pPr>
        <w:rPr>
          <w:rFonts w:ascii="Cambria" w:cs="Cambria" w:eastAsia="Cambria" w:hAnsi="Cambria"/>
        </w:rPr>
      </w:pPr>
      <w:r w:rsidDel="00000000" w:rsidR="00000000" w:rsidRPr="00000000">
        <w:rPr>
          <w:rFonts w:ascii="Cambria" w:cs="Cambria" w:eastAsia="Cambria" w:hAnsi="Cambria"/>
          <w:rtl w:val="0"/>
        </w:rPr>
        <w:t xml:space="preserve">The International Student Support Advisors can help anytime with:</w:t>
      </w:r>
    </w:p>
    <w:p w:rsidR="00000000" w:rsidDel="00000000" w:rsidP="00000000" w:rsidRDefault="00000000" w:rsidRPr="00000000" w14:paraId="0000005A">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adapting to new cultures</w:t>
      </w:r>
    </w:p>
    <w:p w:rsidR="00000000" w:rsidDel="00000000" w:rsidP="00000000" w:rsidRDefault="00000000" w:rsidRPr="00000000" w14:paraId="0000005B">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being successful at school</w:t>
      </w:r>
    </w:p>
    <w:p w:rsidR="00000000" w:rsidDel="00000000" w:rsidP="00000000" w:rsidRDefault="00000000" w:rsidRPr="00000000" w14:paraId="0000005C">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relationships with friends and family</w:t>
      </w:r>
    </w:p>
    <w:p w:rsidR="00000000" w:rsidDel="00000000" w:rsidP="00000000" w:rsidRDefault="00000000" w:rsidRPr="00000000" w14:paraId="0000005D">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practical issues while studying abroad</w:t>
      </w:r>
    </w:p>
    <w:p w:rsidR="00000000" w:rsidDel="00000000" w:rsidP="00000000" w:rsidRDefault="00000000" w:rsidRPr="00000000" w14:paraId="0000005E">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stress, sadness, loneliness and much more</w:t>
      </w:r>
    </w:p>
    <w:p w:rsidR="00000000" w:rsidDel="00000000" w:rsidP="00000000" w:rsidRDefault="00000000" w:rsidRPr="00000000" w14:paraId="0000005F">
      <w:pPr>
        <w:rPr>
          <w:rFonts w:ascii="Cambria" w:cs="Cambria" w:eastAsia="Cambria" w:hAnsi="Cambria"/>
        </w:rPr>
      </w:pPr>
      <w:r w:rsidDel="00000000" w:rsidR="00000000" w:rsidRPr="00000000">
        <w:rPr>
          <w:rFonts w:ascii="Cambria" w:cs="Cambria" w:eastAsia="Cambria" w:hAnsi="Cambria"/>
          <w:rtl w:val="0"/>
        </w:rPr>
        <w:t xml:space="preserve">What makes ISSP special is that you can connect with an Advisor who:</w:t>
      </w:r>
    </w:p>
    <w:p w:rsidR="00000000" w:rsidDel="00000000" w:rsidP="00000000" w:rsidRDefault="00000000" w:rsidRPr="00000000" w14:paraId="00000060">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speaks your language</w:t>
      </w:r>
    </w:p>
    <w:p w:rsidR="00000000" w:rsidDel="00000000" w:rsidP="00000000" w:rsidRDefault="00000000" w:rsidRPr="00000000" w14:paraId="00000061">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understands your culture</w:t>
      </w:r>
    </w:p>
    <w:p w:rsidR="00000000" w:rsidDel="00000000" w:rsidP="00000000" w:rsidRDefault="00000000" w:rsidRPr="00000000" w14:paraId="00000062">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keeps all information confidential, and</w:t>
      </w:r>
    </w:p>
    <w:p w:rsidR="00000000" w:rsidDel="00000000" w:rsidP="00000000" w:rsidRDefault="00000000" w:rsidRPr="00000000" w14:paraId="00000063">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is </w:t>
      </w:r>
      <w:r w:rsidDel="00000000" w:rsidR="00000000" w:rsidRPr="00000000">
        <w:rPr>
          <w:rFonts w:ascii="Cambria" w:cs="Cambria" w:eastAsia="Cambria" w:hAnsi="Cambria"/>
          <w:b w:val="1"/>
          <w:rtl w:val="0"/>
        </w:rPr>
        <w:t xml:space="preserve">available 24/7 at no cost</w:t>
      </w:r>
      <w:r w:rsidDel="00000000" w:rsidR="00000000" w:rsidRPr="00000000">
        <w:rPr>
          <w:rFonts w:ascii="Cambria" w:cs="Cambria" w:eastAsia="Cambria" w:hAnsi="Cambria"/>
          <w:rtl w:val="0"/>
        </w:rPr>
        <w:t xml:space="preserve"> to MSU students!</w:t>
      </w:r>
    </w:p>
    <w:p w:rsidR="00000000" w:rsidDel="00000000" w:rsidP="00000000" w:rsidRDefault="00000000" w:rsidRPr="00000000" w14:paraId="00000064">
      <w:pPr>
        <w:rPr>
          <w:rFonts w:ascii="Cambria" w:cs="Cambria" w:eastAsia="Cambria" w:hAnsi="Cambria"/>
        </w:rPr>
      </w:pPr>
      <w:r w:rsidDel="00000000" w:rsidR="00000000" w:rsidRPr="00000000">
        <w:rPr>
          <w:rFonts w:ascii="Cambria" w:cs="Cambria" w:eastAsia="Cambria" w:hAnsi="Cambria"/>
          <w:rtl w:val="0"/>
        </w:rPr>
        <w:t xml:space="preserve">ISSP support can be accessed in any of the following ways:</w:t>
      </w:r>
    </w:p>
    <w:p w:rsidR="00000000" w:rsidDel="00000000" w:rsidP="00000000" w:rsidRDefault="00000000" w:rsidRPr="00000000" w14:paraId="00000065">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by mobile and web chat</w:t>
      </w:r>
    </w:p>
    <w:p w:rsidR="00000000" w:rsidDel="00000000" w:rsidP="00000000" w:rsidRDefault="00000000" w:rsidRPr="00000000" w14:paraId="00000066">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over the phone</w:t>
      </w:r>
    </w:p>
    <w:p w:rsidR="00000000" w:rsidDel="00000000" w:rsidP="00000000" w:rsidRDefault="00000000" w:rsidRPr="00000000" w14:paraId="00000067">
      <w:pPr>
        <w:spacing w:after="240" w:befor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    through video.</w:t>
      </w:r>
    </w:p>
    <w:p w:rsidR="00000000" w:rsidDel="00000000" w:rsidP="00000000" w:rsidRDefault="00000000" w:rsidRPr="00000000" w14:paraId="00000068">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69">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6A">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6B">
      <w:pPr>
        <w:rPr>
          <w:rFonts w:ascii="Cambria" w:cs="Cambria" w:eastAsia="Cambria" w:hAnsi="Cambria"/>
          <w:color w:val="000090"/>
          <w:sz w:val="28"/>
          <w:szCs w:val="28"/>
        </w:rPr>
      </w:pPr>
      <w:r w:rsidDel="00000000" w:rsidR="00000000" w:rsidRPr="00000000">
        <w:rPr>
          <w:rFonts w:ascii="Cambria" w:cs="Cambria" w:eastAsia="Cambria" w:hAnsi="Cambria"/>
          <w:color w:val="000090"/>
          <w:sz w:val="28"/>
          <w:szCs w:val="28"/>
          <w:rtl w:val="0"/>
        </w:rPr>
        <w:t xml:space="preserve">Most important: Welcome to this class! I hope it will be a fruitful, enjoyable and memorable place for you to learn and grow.</w:t>
      </w:r>
    </w:p>
    <w:p w:rsidR="00000000" w:rsidDel="00000000" w:rsidP="00000000" w:rsidRDefault="00000000" w:rsidRPr="00000000" w14:paraId="0000006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6D">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6E">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6F">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70">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71">
      <w:pPr>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72">
      <w:pPr>
        <w:pStyle w:val="Heading1"/>
        <w:spacing w:after="60" w:line="328.8" w:lineRule="auto"/>
        <w:rPr>
          <w:b w:val="1"/>
          <w:sz w:val="24"/>
          <w:szCs w:val="24"/>
        </w:rPr>
      </w:pPr>
      <w:bookmarkStart w:colFirst="0" w:colLast="0" w:name="_1gh50iln1aoc" w:id="10"/>
      <w:bookmarkEnd w:id="10"/>
      <w:r w:rsidDel="00000000" w:rsidR="00000000" w:rsidRPr="00000000">
        <w:rPr>
          <w:b w:val="1"/>
          <w:sz w:val="24"/>
          <w:szCs w:val="24"/>
          <w:rtl w:val="0"/>
        </w:rPr>
        <w:t xml:space="preserve">PCW </w:t>
        <w:tab/>
        <w:tab/>
        <w:tab/>
        <w:tab/>
        <w:t xml:space="preserve">Calendar    </w:t>
        <w:tab/>
        <w:tab/>
        <w:tab/>
        <w:tab/>
        <w:tab/>
        <w:tab/>
        <w:tab/>
        <w:t xml:space="preserve">FS19</w:t>
      </w:r>
    </w:p>
    <w:p w:rsidR="00000000" w:rsidDel="00000000" w:rsidP="00000000" w:rsidRDefault="00000000" w:rsidRPr="00000000" w14:paraId="00000073">
      <w:pPr>
        <w:rPr>
          <w:sz w:val="24"/>
          <w:szCs w:val="24"/>
        </w:rPr>
      </w:pPr>
      <w:r w:rsidDel="00000000" w:rsidR="00000000" w:rsidRPr="00000000">
        <w:rPr>
          <w:sz w:val="24"/>
          <w:szCs w:val="24"/>
          <w:rtl w:val="0"/>
        </w:rPr>
        <w:t xml:space="preserve"> </w:t>
      </w:r>
    </w:p>
    <w:p w:rsidR="00000000" w:rsidDel="00000000" w:rsidP="00000000" w:rsidRDefault="00000000" w:rsidRPr="00000000" w14:paraId="00000074">
      <w:pPr>
        <w:rPr>
          <w:b w:val="1"/>
          <w:sz w:val="24"/>
          <w:szCs w:val="24"/>
        </w:rPr>
      </w:pPr>
      <w:r w:rsidDel="00000000" w:rsidR="00000000" w:rsidRPr="00000000">
        <w:rPr>
          <w:sz w:val="24"/>
          <w:szCs w:val="24"/>
          <w:rtl w:val="0"/>
        </w:rPr>
        <w:t xml:space="preserve">The deadlines for major assignments will be listed from the beginning of the semester, but class activities will be added as the semester progresses, according to the class’s needs and campus opportunities. </w:t>
      </w:r>
      <w:r w:rsidDel="00000000" w:rsidR="00000000" w:rsidRPr="00000000">
        <w:rPr>
          <w:b w:val="1"/>
          <w:sz w:val="24"/>
          <w:szCs w:val="24"/>
          <w:rtl w:val="0"/>
        </w:rPr>
        <w:t xml:space="preserve">Keep watching this space, and our home page on D2L.</w:t>
      </w:r>
    </w:p>
    <w:p w:rsidR="00000000" w:rsidDel="00000000" w:rsidP="00000000" w:rsidRDefault="00000000" w:rsidRPr="00000000" w14:paraId="00000075">
      <w:pPr>
        <w:keepNext w:val="0"/>
        <w:keepLines w:val="0"/>
        <w:spacing w:before="480" w:lineRule="auto"/>
        <w:rPr>
          <w:b w:val="1"/>
          <w:sz w:val="24"/>
          <w:szCs w:val="24"/>
        </w:rPr>
      </w:pPr>
      <w:r w:rsidDel="00000000" w:rsidR="00000000" w:rsidRPr="00000000">
        <w:rPr>
          <w:b w:val="1"/>
          <w:sz w:val="24"/>
          <w:szCs w:val="24"/>
          <w:rtl w:val="0"/>
        </w:rPr>
        <w:t xml:space="preserve">Week 1</w:t>
      </w:r>
    </w:p>
    <w:p w:rsidR="00000000" w:rsidDel="00000000" w:rsidP="00000000" w:rsidRDefault="00000000" w:rsidRPr="00000000" w14:paraId="00000076">
      <w:pPr>
        <w:rPr>
          <w:sz w:val="24"/>
          <w:szCs w:val="24"/>
        </w:rPr>
      </w:pPr>
      <w:r w:rsidDel="00000000" w:rsidR="00000000" w:rsidRPr="00000000">
        <w:rPr>
          <w:sz w:val="24"/>
          <w:szCs w:val="24"/>
          <w:rtl w:val="0"/>
        </w:rPr>
        <w:t xml:space="preserve">W 8.28.19</w:t>
      </w:r>
      <w:r w:rsidDel="00000000" w:rsidR="00000000" w:rsidRPr="00000000">
        <w:rPr>
          <w:sz w:val="24"/>
          <w:szCs w:val="24"/>
          <w:highlight w:val="yellow"/>
          <w:rtl w:val="0"/>
        </w:rPr>
        <w:tab/>
        <w:tab/>
      </w:r>
      <w:r w:rsidDel="00000000" w:rsidR="00000000" w:rsidRPr="00000000">
        <w:rPr>
          <w:sz w:val="24"/>
          <w:szCs w:val="24"/>
          <w:rtl w:val="0"/>
        </w:rPr>
        <w:t xml:space="preserve"> </w:t>
        <w:tab/>
        <w:t xml:space="preserve">Icebreaker with index cards</w:t>
      </w:r>
    </w:p>
    <w:p w:rsidR="00000000" w:rsidDel="00000000" w:rsidP="00000000" w:rsidRDefault="00000000" w:rsidRPr="00000000" w14:paraId="00000077">
      <w:pPr>
        <w:rPr>
          <w:sz w:val="24"/>
          <w:szCs w:val="24"/>
        </w:rPr>
      </w:pPr>
      <w:r w:rsidDel="00000000" w:rsidR="00000000" w:rsidRPr="00000000">
        <w:rPr>
          <w:sz w:val="24"/>
          <w:szCs w:val="24"/>
          <w:rtl w:val="0"/>
        </w:rPr>
        <w:t xml:space="preserve">                                     </w:t>
        <w:tab/>
        <w:t xml:space="preserve">Syllabus and assignments</w:t>
      </w:r>
    </w:p>
    <w:p w:rsidR="00000000" w:rsidDel="00000000" w:rsidP="00000000" w:rsidRDefault="00000000" w:rsidRPr="00000000" w14:paraId="00000078">
      <w:pPr>
        <w:ind w:left="2880" w:firstLine="0"/>
        <w:rPr>
          <w:i w:val="1"/>
          <w:sz w:val="24"/>
          <w:szCs w:val="24"/>
        </w:rPr>
      </w:pPr>
      <w:r w:rsidDel="00000000" w:rsidR="00000000" w:rsidRPr="00000000">
        <w:rPr>
          <w:sz w:val="24"/>
          <w:szCs w:val="24"/>
          <w:rtl w:val="0"/>
        </w:rPr>
        <w:t xml:space="preserve">Distribute </w:t>
      </w:r>
      <w:r w:rsidDel="00000000" w:rsidR="00000000" w:rsidRPr="00000000">
        <w:rPr>
          <w:i w:val="1"/>
          <w:sz w:val="24"/>
          <w:szCs w:val="24"/>
          <w:rtl w:val="0"/>
        </w:rPr>
        <w:t xml:space="preserve">Side by Side.</w:t>
      </w:r>
      <w:r w:rsidDel="00000000" w:rsidR="00000000" w:rsidRPr="00000000">
        <w:rPr>
          <w:rtl w:val="0"/>
        </w:rPr>
      </w:r>
    </w:p>
    <w:p w:rsidR="00000000" w:rsidDel="00000000" w:rsidP="00000000" w:rsidRDefault="00000000" w:rsidRPr="00000000" w14:paraId="00000079">
      <w:pPr>
        <w:ind w:left="2880" w:firstLine="0"/>
        <w:rPr>
          <w:i w:val="1"/>
          <w:sz w:val="24"/>
          <w:szCs w:val="24"/>
        </w:rPr>
      </w:pPr>
      <w:r w:rsidDel="00000000" w:rsidR="00000000" w:rsidRPr="00000000">
        <w:rPr>
          <w:i w:val="1"/>
          <w:sz w:val="24"/>
          <w:szCs w:val="24"/>
          <w:rtl w:val="0"/>
        </w:rPr>
        <w:t xml:space="preserve">Homework</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A">
      <w:pPr>
        <w:ind w:left="2880" w:firstLine="0"/>
        <w:rPr>
          <w:sz w:val="24"/>
          <w:szCs w:val="24"/>
          <w:highlight w:val="yellow"/>
        </w:rPr>
      </w:pPr>
      <w:r w:rsidDel="00000000" w:rsidR="00000000" w:rsidRPr="00000000">
        <w:rPr>
          <w:sz w:val="24"/>
          <w:szCs w:val="24"/>
          <w:rtl w:val="0"/>
        </w:rPr>
        <w:t xml:space="preserve">D2L tutorial and profile.     </w:t>
      </w:r>
      <w:r w:rsidDel="00000000" w:rsidR="00000000" w:rsidRPr="00000000">
        <w:rPr>
          <w:sz w:val="24"/>
          <w:szCs w:val="24"/>
          <w:highlight w:val="yellow"/>
          <w:rtl w:val="0"/>
        </w:rPr>
        <w:t xml:space="preserve">                </w:t>
        <w:tab/>
      </w:r>
    </w:p>
    <w:p w:rsidR="00000000" w:rsidDel="00000000" w:rsidP="00000000" w:rsidRDefault="00000000" w:rsidRPr="00000000" w14:paraId="0000007B">
      <w:pPr>
        <w:rPr>
          <w:sz w:val="24"/>
          <w:szCs w:val="24"/>
        </w:rPr>
      </w:pPr>
      <w:r w:rsidDel="00000000" w:rsidR="00000000" w:rsidRPr="00000000">
        <w:rPr>
          <w:sz w:val="24"/>
          <w:szCs w:val="24"/>
          <w:rtl w:val="0"/>
        </w:rPr>
        <w:t xml:space="preserve">F, 8.30.19                   </w:t>
        <w:tab/>
      </w:r>
      <w:r w:rsidDel="00000000" w:rsidR="00000000" w:rsidRPr="00000000">
        <w:rPr>
          <w:sz w:val="24"/>
          <w:szCs w:val="24"/>
          <w:highlight w:val="white"/>
          <w:rtl w:val="0"/>
        </w:rPr>
        <w:t xml:space="preserve">Online class:</w:t>
      </w:r>
      <w:r w:rsidDel="00000000" w:rsidR="00000000" w:rsidRPr="00000000">
        <w:rPr>
          <w:sz w:val="24"/>
          <w:szCs w:val="24"/>
          <w:rtl w:val="0"/>
        </w:rPr>
        <w:t xml:space="preserve"> professor at Advisory Council   </w:t>
      </w:r>
    </w:p>
    <w:p w:rsidR="00000000" w:rsidDel="00000000" w:rsidP="00000000" w:rsidRDefault="00000000" w:rsidRPr="00000000" w14:paraId="0000007C">
      <w:pPr>
        <w:ind w:left="2160" w:firstLine="720"/>
        <w:rPr>
          <w:sz w:val="24"/>
          <w:szCs w:val="24"/>
        </w:rPr>
      </w:pPr>
      <w:r w:rsidDel="00000000" w:rsidR="00000000" w:rsidRPr="00000000">
        <w:rPr>
          <w:sz w:val="24"/>
          <w:szCs w:val="24"/>
          <w:rtl w:val="0"/>
        </w:rPr>
        <w:t xml:space="preserve">Write response to </w:t>
      </w:r>
      <w:r w:rsidDel="00000000" w:rsidR="00000000" w:rsidRPr="00000000">
        <w:rPr>
          <w:i w:val="1"/>
          <w:sz w:val="24"/>
          <w:szCs w:val="24"/>
          <w:rtl w:val="0"/>
        </w:rPr>
        <w:t xml:space="preserve">SbS story.</w:t>
      </w:r>
      <w:r w:rsidDel="00000000" w:rsidR="00000000" w:rsidRPr="00000000">
        <w:rPr>
          <w:sz w:val="24"/>
          <w:szCs w:val="24"/>
          <w:rtl w:val="0"/>
        </w:rPr>
        <w:tab/>
      </w:r>
    </w:p>
    <w:p w:rsidR="00000000" w:rsidDel="00000000" w:rsidP="00000000" w:rsidRDefault="00000000" w:rsidRPr="00000000" w14:paraId="0000007D">
      <w:pPr>
        <w:ind w:left="0" w:firstLine="0"/>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7E">
      <w:pPr>
        <w:rPr>
          <w:sz w:val="24"/>
          <w:szCs w:val="24"/>
        </w:rPr>
      </w:pPr>
      <w:r w:rsidDel="00000000" w:rsidR="00000000" w:rsidRPr="00000000">
        <w:rPr>
          <w:sz w:val="24"/>
          <w:szCs w:val="24"/>
          <w:rtl w:val="0"/>
        </w:rPr>
        <w:t xml:space="preserve">Week 2</w:t>
      </w:r>
    </w:p>
    <w:p w:rsidR="00000000" w:rsidDel="00000000" w:rsidP="00000000" w:rsidRDefault="00000000" w:rsidRPr="00000000" w14:paraId="0000007F">
      <w:pPr>
        <w:rPr>
          <w:sz w:val="24"/>
          <w:szCs w:val="24"/>
          <w:highlight w:val="white"/>
        </w:rPr>
      </w:pPr>
      <w:r w:rsidDel="00000000" w:rsidR="00000000" w:rsidRPr="00000000">
        <w:rPr>
          <w:sz w:val="24"/>
          <w:szCs w:val="24"/>
          <w:highlight w:val="white"/>
          <w:rtl w:val="0"/>
        </w:rPr>
        <w:t xml:space="preserve">M, 9.2.19                    </w:t>
        <w:tab/>
        <w:t xml:space="preserve">Labor Day</w:t>
      </w:r>
    </w:p>
    <w:p w:rsidR="00000000" w:rsidDel="00000000" w:rsidP="00000000" w:rsidRDefault="00000000" w:rsidRPr="00000000" w14:paraId="00000080">
      <w:pPr>
        <w:rPr>
          <w:sz w:val="24"/>
          <w:szCs w:val="24"/>
        </w:rPr>
      </w:pPr>
      <w:r w:rsidDel="00000000" w:rsidR="00000000" w:rsidRPr="00000000">
        <w:rPr>
          <w:sz w:val="24"/>
          <w:szCs w:val="24"/>
          <w:highlight w:val="white"/>
          <w:rtl w:val="0"/>
        </w:rPr>
        <w:t xml:space="preserve">W, 9.4.19                         </w:t>
      </w:r>
      <w:r w:rsidDel="00000000" w:rsidR="00000000" w:rsidRPr="00000000">
        <w:rPr>
          <w:sz w:val="24"/>
          <w:szCs w:val="24"/>
          <w:rtl w:val="0"/>
        </w:rPr>
        <w:t xml:space="preserve">   Discuss F writings.</w:t>
      </w:r>
    </w:p>
    <w:p w:rsidR="00000000" w:rsidDel="00000000" w:rsidP="00000000" w:rsidRDefault="00000000" w:rsidRPr="00000000" w14:paraId="00000081">
      <w:pPr>
        <w:rPr>
          <w:sz w:val="24"/>
          <w:szCs w:val="24"/>
        </w:rPr>
      </w:pPr>
      <w:r w:rsidDel="00000000" w:rsidR="00000000" w:rsidRPr="00000000">
        <w:rPr>
          <w:sz w:val="24"/>
          <w:szCs w:val="24"/>
          <w:rtl w:val="0"/>
        </w:rPr>
        <w:tab/>
        <w:tab/>
        <w:tab/>
        <w:tab/>
        <w:t xml:space="preserve">More about First-Year Writing.</w:t>
      </w:r>
    </w:p>
    <w:p w:rsidR="00000000" w:rsidDel="00000000" w:rsidP="00000000" w:rsidRDefault="00000000" w:rsidRPr="00000000" w14:paraId="00000082">
      <w:pPr>
        <w:ind w:left="0" w:firstLine="0"/>
        <w:rPr>
          <w:sz w:val="24"/>
          <w:szCs w:val="24"/>
        </w:rPr>
      </w:pPr>
      <w:r w:rsidDel="00000000" w:rsidR="00000000" w:rsidRPr="00000000">
        <w:rPr>
          <w:sz w:val="24"/>
          <w:szCs w:val="24"/>
          <w:rtl w:val="0"/>
        </w:rPr>
        <w:t xml:space="preserve">F, 9.6. 19</w:t>
      </w:r>
      <w:r w:rsidDel="00000000" w:rsidR="00000000" w:rsidRPr="00000000">
        <w:rPr>
          <w:sz w:val="24"/>
          <w:szCs w:val="24"/>
          <w:highlight w:val="yellow"/>
          <w:rtl w:val="0"/>
        </w:rPr>
        <w:t xml:space="preserve">               </w:t>
        <w:tab/>
        <w:tab/>
      </w:r>
      <w:r w:rsidDel="00000000" w:rsidR="00000000" w:rsidRPr="00000000">
        <w:rPr>
          <w:sz w:val="24"/>
          <w:szCs w:val="24"/>
          <w:rtl w:val="0"/>
        </w:rPr>
        <w:t xml:space="preserve">Show and explain the </w:t>
      </w:r>
      <w:hyperlink r:id="rId44">
        <w:r w:rsidDel="00000000" w:rsidR="00000000" w:rsidRPr="00000000">
          <w:rPr>
            <w:color w:val="1155cc"/>
            <w:sz w:val="24"/>
            <w:szCs w:val="24"/>
            <w:u w:val="single"/>
            <w:rtl w:val="0"/>
          </w:rPr>
          <w:t xml:space="preserve">Character Strengths and Virtues </w:t>
        </w:r>
      </w:hyperlink>
      <w:r w:rsidDel="00000000" w:rsidR="00000000" w:rsidRPr="00000000">
        <w:rPr>
          <w:rtl w:val="0"/>
        </w:rPr>
      </w:r>
    </w:p>
    <w:p w:rsidR="00000000" w:rsidDel="00000000" w:rsidP="00000000" w:rsidRDefault="00000000" w:rsidRPr="00000000" w14:paraId="00000083">
      <w:pPr>
        <w:ind w:left="2160" w:firstLine="720"/>
        <w:rPr>
          <w:sz w:val="24"/>
          <w:szCs w:val="24"/>
        </w:rPr>
      </w:pPr>
      <w:r w:rsidDel="00000000" w:rsidR="00000000" w:rsidRPr="00000000">
        <w:rPr>
          <w:sz w:val="24"/>
          <w:szCs w:val="24"/>
          <w:rtl w:val="0"/>
        </w:rPr>
        <w:t xml:space="preserve">Handbook.</w:t>
      </w:r>
    </w:p>
    <w:p w:rsidR="00000000" w:rsidDel="00000000" w:rsidP="00000000" w:rsidRDefault="00000000" w:rsidRPr="00000000" w14:paraId="00000084">
      <w:pPr>
        <w:ind w:left="2880" w:firstLine="0"/>
        <w:rPr>
          <w:sz w:val="24"/>
          <w:szCs w:val="24"/>
          <w:highlight w:val="yellow"/>
        </w:rPr>
      </w:pPr>
      <w:r w:rsidDel="00000000" w:rsidR="00000000" w:rsidRPr="00000000">
        <w:rPr>
          <w:sz w:val="24"/>
          <w:szCs w:val="24"/>
          <w:rtl w:val="0"/>
        </w:rPr>
        <w:t xml:space="preserve">Watch Mayerson video, take survey; write in response to findings.</w:t>
      </w:r>
      <w:r w:rsidDel="00000000" w:rsidR="00000000" w:rsidRPr="00000000">
        <w:rPr>
          <w:rtl w:val="0"/>
        </w:rPr>
      </w:r>
    </w:p>
    <w:p w:rsidR="00000000" w:rsidDel="00000000" w:rsidP="00000000" w:rsidRDefault="00000000" w:rsidRPr="00000000" w14:paraId="00000085">
      <w:pPr>
        <w:ind w:left="2160" w:firstLine="720"/>
        <w:rPr>
          <w:sz w:val="24"/>
          <w:szCs w:val="24"/>
        </w:rPr>
      </w:pPr>
      <w:r w:rsidDel="00000000" w:rsidR="00000000" w:rsidRPr="00000000">
        <w:rPr>
          <w:sz w:val="24"/>
          <w:szCs w:val="24"/>
          <w:rtl w:val="0"/>
        </w:rPr>
        <w:t xml:space="preserve">Sign up for Eli.</w:t>
      </w:r>
    </w:p>
    <w:p w:rsidR="00000000" w:rsidDel="00000000" w:rsidP="00000000" w:rsidRDefault="00000000" w:rsidRPr="00000000" w14:paraId="00000086">
      <w:pPr>
        <w:ind w:left="720" w:firstLine="0"/>
        <w:rPr>
          <w:sz w:val="24"/>
          <w:szCs w:val="24"/>
        </w:rPr>
      </w:pPr>
      <w:r w:rsidDel="00000000" w:rsidR="00000000" w:rsidRPr="00000000">
        <w:rPr>
          <w:sz w:val="24"/>
          <w:szCs w:val="24"/>
          <w:rtl w:val="0"/>
        </w:rPr>
        <w:t xml:space="preserve">                    </w:t>
        <w:tab/>
        <w:tab/>
        <w:t xml:space="preserve">Do one cycle of write, review, revise, using M writing.</w:t>
      </w:r>
    </w:p>
    <w:p w:rsidR="00000000" w:rsidDel="00000000" w:rsidP="00000000" w:rsidRDefault="00000000" w:rsidRPr="00000000" w14:paraId="00000087">
      <w:pPr>
        <w:ind w:left="2160" w:firstLine="720"/>
        <w:rPr>
          <w:sz w:val="24"/>
          <w:szCs w:val="24"/>
          <w:highlight w:val="yellow"/>
        </w:rPr>
      </w:pPr>
      <w:r w:rsidDel="00000000" w:rsidR="00000000" w:rsidRPr="00000000">
        <w:rPr>
          <w:i w:val="1"/>
          <w:sz w:val="24"/>
          <w:szCs w:val="24"/>
          <w:rtl w:val="0"/>
        </w:rPr>
        <w:t xml:space="preserve">Homework</w:t>
      </w:r>
      <w:r w:rsidDel="00000000" w:rsidR="00000000" w:rsidRPr="00000000">
        <w:rPr>
          <w:sz w:val="24"/>
          <w:szCs w:val="24"/>
          <w:rtl w:val="0"/>
        </w:rPr>
        <w:t xml:space="preserve">: Do Eli tutorials and note questions. </w:t>
      </w:r>
      <w:r w:rsidDel="00000000" w:rsidR="00000000" w:rsidRPr="00000000">
        <w:rPr>
          <w:sz w:val="24"/>
          <w:szCs w:val="24"/>
          <w:highlight w:val="yellow"/>
          <w:rtl w:val="0"/>
        </w:rPr>
        <w:t xml:space="preserve">  </w:t>
      </w:r>
    </w:p>
    <w:p w:rsidR="00000000" w:rsidDel="00000000" w:rsidP="00000000" w:rsidRDefault="00000000" w:rsidRPr="00000000" w14:paraId="00000088">
      <w:pPr>
        <w:ind w:left="2160" w:firstLine="720"/>
        <w:rPr>
          <w:sz w:val="24"/>
          <w:szCs w:val="24"/>
        </w:rPr>
      </w:pPr>
      <w:r w:rsidDel="00000000" w:rsidR="00000000" w:rsidRPr="00000000">
        <w:rPr>
          <w:sz w:val="24"/>
          <w:szCs w:val="24"/>
          <w:rtl w:val="0"/>
        </w:rPr>
        <w:t xml:space="preserve">Start journal.  Write about courage.         </w:t>
        <w:tab/>
      </w:r>
    </w:p>
    <w:p w:rsidR="00000000" w:rsidDel="00000000" w:rsidP="00000000" w:rsidRDefault="00000000" w:rsidRPr="00000000" w14:paraId="00000089">
      <w:pPr>
        <w:rPr>
          <w:sz w:val="24"/>
          <w:szCs w:val="24"/>
        </w:rPr>
      </w:pPr>
      <w:r w:rsidDel="00000000" w:rsidR="00000000" w:rsidRPr="00000000">
        <w:rPr>
          <w:sz w:val="24"/>
          <w:szCs w:val="24"/>
          <w:rtl w:val="0"/>
        </w:rPr>
        <w:t xml:space="preserve">                    </w:t>
        <w:tab/>
      </w:r>
    </w:p>
    <w:p w:rsidR="00000000" w:rsidDel="00000000" w:rsidP="00000000" w:rsidRDefault="00000000" w:rsidRPr="00000000" w14:paraId="0000008A">
      <w:pPr>
        <w:rPr>
          <w:sz w:val="24"/>
          <w:szCs w:val="24"/>
        </w:rPr>
      </w:pPr>
      <w:r w:rsidDel="00000000" w:rsidR="00000000" w:rsidRPr="00000000">
        <w:rPr>
          <w:sz w:val="24"/>
          <w:szCs w:val="24"/>
          <w:rtl w:val="0"/>
        </w:rPr>
        <w:t xml:space="preserve">Week 3</w:t>
      </w:r>
    </w:p>
    <w:p w:rsidR="00000000" w:rsidDel="00000000" w:rsidP="00000000" w:rsidRDefault="00000000" w:rsidRPr="00000000" w14:paraId="0000008B">
      <w:pPr>
        <w:rPr>
          <w:sz w:val="24"/>
          <w:szCs w:val="24"/>
        </w:rPr>
      </w:pPr>
      <w:r w:rsidDel="00000000" w:rsidR="00000000" w:rsidRPr="00000000">
        <w:rPr>
          <w:sz w:val="24"/>
          <w:szCs w:val="24"/>
          <w:rtl w:val="0"/>
        </w:rPr>
        <w:t xml:space="preserve">M, 9.9.19</w:t>
      </w:r>
      <w:r w:rsidDel="00000000" w:rsidR="00000000" w:rsidRPr="00000000">
        <w:rPr>
          <w:sz w:val="24"/>
          <w:szCs w:val="24"/>
          <w:highlight w:val="yellow"/>
          <w:rtl w:val="0"/>
        </w:rPr>
        <w:t xml:space="preserve">                            </w:t>
        <w:tab/>
      </w:r>
      <w:r w:rsidDel="00000000" w:rsidR="00000000" w:rsidRPr="00000000">
        <w:rPr>
          <w:sz w:val="24"/>
          <w:szCs w:val="24"/>
          <w:rtl w:val="0"/>
        </w:rPr>
        <w:t xml:space="preserve">Response to Eli and D2L questions.</w:t>
      </w:r>
    </w:p>
    <w:p w:rsidR="00000000" w:rsidDel="00000000" w:rsidP="00000000" w:rsidRDefault="00000000" w:rsidRPr="00000000" w14:paraId="0000008C">
      <w:pPr>
        <w:ind w:left="2160" w:firstLine="720"/>
        <w:rPr>
          <w:sz w:val="24"/>
          <w:szCs w:val="24"/>
        </w:rPr>
      </w:pPr>
      <w:r w:rsidDel="00000000" w:rsidR="00000000" w:rsidRPr="00000000">
        <w:rPr>
          <w:sz w:val="24"/>
          <w:szCs w:val="24"/>
          <w:highlight w:val="white"/>
          <w:rtl w:val="0"/>
        </w:rPr>
        <w:t xml:space="preserve">Intro to A1. </w:t>
      </w:r>
      <w:r w:rsidDel="00000000" w:rsidR="00000000" w:rsidRPr="00000000">
        <w:rPr>
          <w:sz w:val="24"/>
          <w:szCs w:val="24"/>
          <w:rtl w:val="0"/>
        </w:rPr>
        <w:t xml:space="preserve">Focus on: courage.</w:t>
      </w:r>
    </w:p>
    <w:p w:rsidR="00000000" w:rsidDel="00000000" w:rsidP="00000000" w:rsidRDefault="00000000" w:rsidRPr="00000000" w14:paraId="0000008D">
      <w:pPr>
        <w:ind w:left="2160" w:firstLine="720"/>
        <w:rPr>
          <w:sz w:val="24"/>
          <w:szCs w:val="24"/>
        </w:rPr>
      </w:pPr>
      <w:r w:rsidDel="00000000" w:rsidR="00000000" w:rsidRPr="00000000">
        <w:rPr>
          <w:sz w:val="24"/>
          <w:szCs w:val="24"/>
          <w:rtl w:val="0"/>
        </w:rPr>
        <w:t xml:space="preserve">Discuss 4 VIA components: bravery, honesty, perseverance, </w:t>
      </w:r>
    </w:p>
    <w:p w:rsidR="00000000" w:rsidDel="00000000" w:rsidP="00000000" w:rsidRDefault="00000000" w:rsidRPr="00000000" w14:paraId="0000008E">
      <w:pPr>
        <w:ind w:left="2880" w:firstLine="0"/>
        <w:rPr>
          <w:sz w:val="24"/>
          <w:szCs w:val="24"/>
        </w:rPr>
      </w:pPr>
      <w:r w:rsidDel="00000000" w:rsidR="00000000" w:rsidRPr="00000000">
        <w:rPr>
          <w:sz w:val="24"/>
          <w:szCs w:val="24"/>
          <w:rtl w:val="0"/>
        </w:rPr>
        <w:t xml:space="preserve">zest.</w:t>
      </w:r>
    </w:p>
    <w:p w:rsidR="00000000" w:rsidDel="00000000" w:rsidP="00000000" w:rsidRDefault="00000000" w:rsidRPr="00000000" w14:paraId="0000008F">
      <w:pPr>
        <w:ind w:left="2160" w:firstLine="720"/>
        <w:rPr>
          <w:sz w:val="24"/>
          <w:szCs w:val="24"/>
        </w:rPr>
      </w:pPr>
      <w:r w:rsidDel="00000000" w:rsidR="00000000" w:rsidRPr="00000000">
        <w:rPr>
          <w:sz w:val="24"/>
          <w:szCs w:val="24"/>
          <w:rtl w:val="0"/>
        </w:rPr>
        <w:t xml:space="preserve">Today: bravery. </w:t>
      </w:r>
      <w:r w:rsidDel="00000000" w:rsidR="00000000" w:rsidRPr="00000000">
        <w:rPr>
          <w:i w:val="1"/>
          <w:sz w:val="24"/>
          <w:szCs w:val="24"/>
          <w:rtl w:val="0"/>
        </w:rPr>
        <w:t xml:space="preserve">New York Times</w:t>
      </w:r>
      <w:r w:rsidDel="00000000" w:rsidR="00000000" w:rsidRPr="00000000">
        <w:rPr>
          <w:sz w:val="24"/>
          <w:szCs w:val="24"/>
          <w:rtl w:val="0"/>
        </w:rPr>
        <w:t xml:space="preserve"> readings &amp; discussion.</w:t>
      </w:r>
    </w:p>
    <w:p w:rsidR="00000000" w:rsidDel="00000000" w:rsidP="00000000" w:rsidRDefault="00000000" w:rsidRPr="00000000" w14:paraId="00000090">
      <w:pPr>
        <w:rPr>
          <w:sz w:val="24"/>
          <w:szCs w:val="24"/>
        </w:rPr>
      </w:pPr>
      <w:r w:rsidDel="00000000" w:rsidR="00000000" w:rsidRPr="00000000">
        <w:rPr>
          <w:sz w:val="24"/>
          <w:szCs w:val="24"/>
          <w:rtl w:val="0"/>
        </w:rPr>
        <w:t xml:space="preserve">W, 9.11.19</w:t>
      </w:r>
      <w:r w:rsidDel="00000000" w:rsidR="00000000" w:rsidRPr="00000000">
        <w:rPr>
          <w:sz w:val="24"/>
          <w:szCs w:val="24"/>
          <w:highlight w:val="yellow"/>
          <w:rtl w:val="0"/>
        </w:rPr>
        <w:t xml:space="preserve">                          </w:t>
        <w:tab/>
      </w:r>
      <w:r w:rsidDel="00000000" w:rsidR="00000000" w:rsidRPr="00000000">
        <w:rPr>
          <w:sz w:val="24"/>
          <w:szCs w:val="24"/>
          <w:rtl w:val="0"/>
        </w:rPr>
        <w:t xml:space="preserve">Honesty. </w:t>
      </w:r>
    </w:p>
    <w:p w:rsidR="00000000" w:rsidDel="00000000" w:rsidP="00000000" w:rsidRDefault="00000000" w:rsidRPr="00000000" w14:paraId="00000091">
      <w:pPr>
        <w:rPr>
          <w:sz w:val="24"/>
          <w:szCs w:val="24"/>
        </w:rPr>
      </w:pPr>
      <w:r w:rsidDel="00000000" w:rsidR="00000000" w:rsidRPr="00000000">
        <w:rPr>
          <w:sz w:val="24"/>
          <w:szCs w:val="24"/>
          <w:rtl w:val="0"/>
        </w:rPr>
        <w:t xml:space="preserve">F, 9.13.19</w:t>
      </w:r>
      <w:r w:rsidDel="00000000" w:rsidR="00000000" w:rsidRPr="00000000">
        <w:rPr>
          <w:sz w:val="24"/>
          <w:szCs w:val="24"/>
          <w:rtl w:val="0"/>
        </w:rPr>
        <w:t xml:space="preserve">                            Perseverance and zest.</w:t>
      </w:r>
    </w:p>
    <w:p w:rsidR="00000000" w:rsidDel="00000000" w:rsidP="00000000" w:rsidRDefault="00000000" w:rsidRPr="00000000" w14:paraId="00000092">
      <w:pPr>
        <w:ind w:left="2160" w:firstLine="720"/>
        <w:rPr>
          <w:sz w:val="24"/>
          <w:szCs w:val="24"/>
        </w:rPr>
      </w:pPr>
      <w:r w:rsidDel="00000000" w:rsidR="00000000" w:rsidRPr="00000000">
        <w:rPr>
          <w:sz w:val="24"/>
          <w:szCs w:val="24"/>
          <w:rtl w:val="0"/>
        </w:rPr>
        <w:t xml:space="preserve">Reflection on courage in journal.</w:t>
      </w:r>
    </w:p>
    <w:p w:rsidR="00000000" w:rsidDel="00000000" w:rsidP="00000000" w:rsidRDefault="00000000" w:rsidRPr="00000000" w14:paraId="00000093">
      <w:pPr>
        <w:rPr>
          <w:sz w:val="24"/>
          <w:szCs w:val="24"/>
        </w:rPr>
      </w:pPr>
      <w:r w:rsidDel="00000000" w:rsidR="00000000" w:rsidRPr="00000000">
        <w:rPr>
          <w:sz w:val="24"/>
          <w:szCs w:val="24"/>
          <w:rtl w:val="0"/>
        </w:rPr>
        <w:tab/>
        <w:tab/>
        <w:tab/>
        <w:tab/>
        <w:t xml:space="preserve">Upcoming week: write in journal about zest and </w:t>
      </w:r>
    </w:p>
    <w:p w:rsidR="00000000" w:rsidDel="00000000" w:rsidP="00000000" w:rsidRDefault="00000000" w:rsidRPr="00000000" w14:paraId="00000094">
      <w:pPr>
        <w:ind w:left="2160" w:firstLine="720"/>
        <w:rPr>
          <w:sz w:val="24"/>
          <w:szCs w:val="24"/>
        </w:rPr>
      </w:pPr>
      <w:r w:rsidDel="00000000" w:rsidR="00000000" w:rsidRPr="00000000">
        <w:rPr>
          <w:sz w:val="24"/>
          <w:szCs w:val="24"/>
          <w:rtl w:val="0"/>
        </w:rPr>
        <w:t xml:space="preserve">perseverance.</w:t>
      </w:r>
    </w:p>
    <w:p w:rsidR="00000000" w:rsidDel="00000000" w:rsidP="00000000" w:rsidRDefault="00000000" w:rsidRPr="00000000" w14:paraId="00000095">
      <w:pPr>
        <w:rPr>
          <w:sz w:val="24"/>
          <w:szCs w:val="24"/>
        </w:rPr>
      </w:pPr>
      <w:r w:rsidDel="00000000" w:rsidR="00000000" w:rsidRPr="00000000">
        <w:rPr>
          <w:sz w:val="24"/>
          <w:szCs w:val="24"/>
          <w:rtl w:val="0"/>
        </w:rPr>
        <w:tab/>
        <w:tab/>
        <w:tab/>
        <w:tab/>
        <w:t xml:space="preserve">Homework: first draft Assignment 1.</w:t>
      </w:r>
    </w:p>
    <w:p w:rsidR="00000000" w:rsidDel="00000000" w:rsidP="00000000" w:rsidRDefault="00000000" w:rsidRPr="00000000" w14:paraId="00000096">
      <w:pPr>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97">
      <w:pPr>
        <w:rPr>
          <w:sz w:val="24"/>
          <w:szCs w:val="24"/>
        </w:rPr>
      </w:pPr>
      <w:r w:rsidDel="00000000" w:rsidR="00000000" w:rsidRPr="00000000">
        <w:rPr>
          <w:sz w:val="24"/>
          <w:szCs w:val="24"/>
          <w:rtl w:val="0"/>
        </w:rPr>
        <w:t xml:space="preserve">Week 4</w:t>
      </w:r>
    </w:p>
    <w:p w:rsidR="00000000" w:rsidDel="00000000" w:rsidP="00000000" w:rsidRDefault="00000000" w:rsidRPr="00000000" w14:paraId="00000098">
      <w:pPr>
        <w:rPr>
          <w:sz w:val="24"/>
          <w:szCs w:val="24"/>
        </w:rPr>
      </w:pPr>
      <w:r w:rsidDel="00000000" w:rsidR="00000000" w:rsidRPr="00000000">
        <w:rPr>
          <w:sz w:val="24"/>
          <w:szCs w:val="24"/>
          <w:rtl w:val="0"/>
        </w:rPr>
        <w:t xml:space="preserve">M, 9.16.19</w:t>
      </w:r>
      <w:r w:rsidDel="00000000" w:rsidR="00000000" w:rsidRPr="00000000">
        <w:rPr>
          <w:sz w:val="24"/>
          <w:szCs w:val="24"/>
          <w:highlight w:val="yellow"/>
          <w:rtl w:val="0"/>
        </w:rPr>
        <w:t xml:space="preserve">                  </w:t>
        <w:tab/>
      </w:r>
      <w:r w:rsidDel="00000000" w:rsidR="00000000" w:rsidRPr="00000000">
        <w:rPr>
          <w:sz w:val="24"/>
          <w:szCs w:val="24"/>
          <w:rtl w:val="0"/>
        </w:rPr>
        <w:t xml:space="preserve">Peer review 1st drafts.</w:t>
      </w:r>
    </w:p>
    <w:p w:rsidR="00000000" w:rsidDel="00000000" w:rsidP="00000000" w:rsidRDefault="00000000" w:rsidRPr="00000000" w14:paraId="00000099">
      <w:pPr>
        <w:ind w:left="2160" w:firstLine="720"/>
        <w:rPr>
          <w:sz w:val="24"/>
          <w:szCs w:val="24"/>
          <w:highlight w:val="yellow"/>
        </w:rPr>
      </w:pPr>
      <w:r w:rsidDel="00000000" w:rsidR="00000000" w:rsidRPr="00000000">
        <w:rPr>
          <w:sz w:val="24"/>
          <w:szCs w:val="24"/>
          <w:highlight w:val="white"/>
          <w:rtl w:val="0"/>
        </w:rPr>
        <w:t xml:space="preserve">Intro to Writing Center.   </w:t>
      </w:r>
      <w:r w:rsidDel="00000000" w:rsidR="00000000" w:rsidRPr="00000000">
        <w:rPr>
          <w:sz w:val="24"/>
          <w:szCs w:val="24"/>
          <w:rtl w:val="0"/>
        </w:rPr>
        <w:t xml:space="preserve">  </w:t>
      </w:r>
      <w:r w:rsidDel="00000000" w:rsidR="00000000" w:rsidRPr="00000000">
        <w:rPr>
          <w:sz w:val="24"/>
          <w:szCs w:val="24"/>
          <w:rtl w:val="0"/>
        </w:rPr>
        <w:tab/>
      </w:r>
      <w:r w:rsidDel="00000000" w:rsidR="00000000" w:rsidRPr="00000000">
        <w:rPr>
          <w:sz w:val="24"/>
          <w:szCs w:val="24"/>
          <w:highlight w:val="yellow"/>
          <w:rtl w:val="0"/>
        </w:rPr>
        <w:t xml:space="preserve">                    </w:t>
        <w:tab/>
      </w:r>
    </w:p>
    <w:p w:rsidR="00000000" w:rsidDel="00000000" w:rsidP="00000000" w:rsidRDefault="00000000" w:rsidRPr="00000000" w14:paraId="0000009A">
      <w:pPr>
        <w:rPr>
          <w:sz w:val="24"/>
          <w:szCs w:val="24"/>
          <w:highlight w:val="yellow"/>
        </w:rPr>
      </w:pPr>
      <w:r w:rsidDel="00000000" w:rsidR="00000000" w:rsidRPr="00000000">
        <w:rPr>
          <w:sz w:val="24"/>
          <w:szCs w:val="24"/>
          <w:rtl w:val="0"/>
        </w:rPr>
        <w:t xml:space="preserve">W, 9.18.19</w:t>
      </w:r>
      <w:r w:rsidDel="00000000" w:rsidR="00000000" w:rsidRPr="00000000">
        <w:rPr>
          <w:sz w:val="24"/>
          <w:szCs w:val="24"/>
          <w:highlight w:val="yellow"/>
          <w:rtl w:val="0"/>
        </w:rPr>
        <w:t xml:space="preserve">                      </w:t>
        <w:tab/>
      </w:r>
      <w:r w:rsidDel="00000000" w:rsidR="00000000" w:rsidRPr="00000000">
        <w:rPr>
          <w:sz w:val="24"/>
          <w:szCs w:val="24"/>
          <w:rtl w:val="0"/>
        </w:rPr>
        <w:t xml:space="preserve">Revision Plan 1st drafts.</w:t>
      </w:r>
      <w:r w:rsidDel="00000000" w:rsidR="00000000" w:rsidRPr="00000000">
        <w:rPr>
          <w:sz w:val="24"/>
          <w:szCs w:val="24"/>
          <w:highlight w:val="yellow"/>
          <w:rtl w:val="0"/>
        </w:rPr>
        <w:t xml:space="preserve">  </w:t>
        <w:tab/>
      </w:r>
    </w:p>
    <w:p w:rsidR="00000000" w:rsidDel="00000000" w:rsidP="00000000" w:rsidRDefault="00000000" w:rsidRPr="00000000" w14:paraId="0000009B">
      <w:pPr>
        <w:rPr>
          <w:sz w:val="24"/>
          <w:szCs w:val="24"/>
        </w:rPr>
      </w:pPr>
      <w:r w:rsidDel="00000000" w:rsidR="00000000" w:rsidRPr="00000000">
        <w:rPr>
          <w:sz w:val="24"/>
          <w:szCs w:val="24"/>
          <w:rtl w:val="0"/>
        </w:rPr>
        <w:t xml:space="preserve">F, 9.20.19</w:t>
      </w:r>
      <w:r w:rsidDel="00000000" w:rsidR="00000000" w:rsidRPr="00000000">
        <w:rPr>
          <w:sz w:val="24"/>
          <w:szCs w:val="24"/>
          <w:highlight w:val="yellow"/>
          <w:rtl w:val="0"/>
        </w:rPr>
        <w:t xml:space="preserve">    </w:t>
        <w:tab/>
        <w:tab/>
        <w:tab/>
      </w:r>
      <w:r w:rsidDel="00000000" w:rsidR="00000000" w:rsidRPr="00000000">
        <w:rPr>
          <w:sz w:val="24"/>
          <w:szCs w:val="24"/>
          <w:rtl w:val="0"/>
        </w:rPr>
        <w:t xml:space="preserve">Assessing A1</w:t>
      </w:r>
    </w:p>
    <w:p w:rsidR="00000000" w:rsidDel="00000000" w:rsidP="00000000" w:rsidRDefault="00000000" w:rsidRPr="00000000" w14:paraId="0000009C">
      <w:pPr>
        <w:rPr>
          <w:sz w:val="24"/>
          <w:szCs w:val="24"/>
        </w:rPr>
      </w:pPr>
      <w:r w:rsidDel="00000000" w:rsidR="00000000" w:rsidRPr="00000000">
        <w:rPr>
          <w:sz w:val="24"/>
          <w:szCs w:val="24"/>
          <w:rtl w:val="0"/>
        </w:rPr>
        <w:tab/>
        <w:tab/>
        <w:tab/>
        <w:tab/>
        <w:t xml:space="preserve">Signups up WeJoinIn for A1 conferences.</w:t>
      </w:r>
    </w:p>
    <w:p w:rsidR="00000000" w:rsidDel="00000000" w:rsidP="00000000" w:rsidRDefault="00000000" w:rsidRPr="00000000" w14:paraId="0000009D">
      <w:pPr>
        <w:ind w:left="2160" w:firstLine="720"/>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sz w:val="24"/>
          <w:szCs w:val="24"/>
          <w:rtl w:val="0"/>
        </w:rPr>
        <w:t xml:space="preserve">                    </w:t>
        <w:tab/>
      </w:r>
    </w:p>
    <w:p w:rsidR="00000000" w:rsidDel="00000000" w:rsidP="00000000" w:rsidRDefault="00000000" w:rsidRPr="00000000" w14:paraId="0000009F">
      <w:pPr>
        <w:rPr>
          <w:sz w:val="24"/>
          <w:szCs w:val="24"/>
        </w:rPr>
      </w:pPr>
      <w:r w:rsidDel="00000000" w:rsidR="00000000" w:rsidRPr="00000000">
        <w:rPr>
          <w:sz w:val="24"/>
          <w:szCs w:val="24"/>
          <w:rtl w:val="0"/>
        </w:rPr>
        <w:t xml:space="preserve">Week 5</w:t>
      </w:r>
    </w:p>
    <w:p w:rsidR="00000000" w:rsidDel="00000000" w:rsidP="00000000" w:rsidRDefault="00000000" w:rsidRPr="00000000" w14:paraId="000000A0">
      <w:pPr>
        <w:rPr>
          <w:sz w:val="24"/>
          <w:szCs w:val="24"/>
        </w:rPr>
      </w:pPr>
      <w:r w:rsidDel="00000000" w:rsidR="00000000" w:rsidRPr="00000000">
        <w:rPr>
          <w:sz w:val="24"/>
          <w:szCs w:val="24"/>
          <w:rtl w:val="0"/>
        </w:rPr>
        <w:t xml:space="preserve">M, 9.23.19                          </w:t>
        <w:tab/>
        <w:t xml:space="preserve">Cover letter for A1</w:t>
      </w:r>
    </w:p>
    <w:p w:rsidR="00000000" w:rsidDel="00000000" w:rsidP="00000000" w:rsidRDefault="00000000" w:rsidRPr="00000000" w14:paraId="000000A1">
      <w:pPr>
        <w:rPr>
          <w:sz w:val="24"/>
          <w:szCs w:val="24"/>
        </w:rPr>
      </w:pPr>
      <w:r w:rsidDel="00000000" w:rsidR="00000000" w:rsidRPr="00000000">
        <w:rPr>
          <w:sz w:val="24"/>
          <w:szCs w:val="24"/>
          <w:rtl w:val="0"/>
        </w:rPr>
        <w:t xml:space="preserve">T-Th,  9.24-6.19                  Individual student conferences for A1</w:t>
      </w:r>
    </w:p>
    <w:p w:rsidR="00000000" w:rsidDel="00000000" w:rsidP="00000000" w:rsidRDefault="00000000" w:rsidRPr="00000000" w14:paraId="000000A2">
      <w:pPr>
        <w:rPr>
          <w:sz w:val="24"/>
          <w:szCs w:val="24"/>
          <w:highlight w:val="white"/>
        </w:rPr>
      </w:pPr>
      <w:r w:rsidDel="00000000" w:rsidR="00000000" w:rsidRPr="00000000">
        <w:rPr>
          <w:sz w:val="24"/>
          <w:szCs w:val="24"/>
          <w:rtl w:val="0"/>
        </w:rPr>
        <w:t xml:space="preserve">F, 9.27.19                   </w:t>
        <w:tab/>
      </w:r>
      <w:r w:rsidDel="00000000" w:rsidR="00000000" w:rsidRPr="00000000">
        <w:rPr>
          <w:sz w:val="24"/>
          <w:szCs w:val="24"/>
          <w:highlight w:val="white"/>
          <w:rtl w:val="0"/>
        </w:rPr>
        <w:t xml:space="preserve">Peer review and revision of A1 </w:t>
      </w:r>
    </w:p>
    <w:p w:rsidR="00000000" w:rsidDel="00000000" w:rsidP="00000000" w:rsidRDefault="00000000" w:rsidRPr="00000000" w14:paraId="000000A3">
      <w:pPr>
        <w:ind w:left="2160" w:firstLine="720"/>
        <w:rPr>
          <w:sz w:val="24"/>
          <w:szCs w:val="24"/>
          <w:highlight w:val="yellow"/>
        </w:rPr>
      </w:pPr>
      <w:r w:rsidDel="00000000" w:rsidR="00000000" w:rsidRPr="00000000">
        <w:rPr>
          <w:sz w:val="24"/>
          <w:szCs w:val="24"/>
          <w:highlight w:val="white"/>
          <w:rtl w:val="0"/>
        </w:rPr>
        <w:t xml:space="preserve">Write in journal about humanity. </w:t>
      </w:r>
      <w:r w:rsidDel="00000000" w:rsidR="00000000" w:rsidRPr="00000000">
        <w:rPr>
          <w:sz w:val="24"/>
          <w:szCs w:val="24"/>
          <w:rtl w:val="0"/>
        </w:rPr>
        <w:t xml:space="preserve">    </w:t>
        <w:tab/>
      </w:r>
      <w:r w:rsidDel="00000000" w:rsidR="00000000" w:rsidRPr="00000000">
        <w:rPr>
          <w:sz w:val="24"/>
          <w:szCs w:val="24"/>
          <w:highlight w:val="yellow"/>
          <w:rtl w:val="0"/>
        </w:rPr>
        <w:t xml:space="preserve"> </w:t>
      </w:r>
    </w:p>
    <w:p w:rsidR="00000000" w:rsidDel="00000000" w:rsidP="00000000" w:rsidRDefault="00000000" w:rsidRPr="00000000" w14:paraId="000000A4">
      <w:pPr>
        <w:rPr>
          <w:sz w:val="24"/>
          <w:szCs w:val="24"/>
        </w:rPr>
      </w:pPr>
      <w:r w:rsidDel="00000000" w:rsidR="00000000" w:rsidRPr="00000000">
        <w:rPr>
          <w:sz w:val="24"/>
          <w:szCs w:val="24"/>
          <w:rtl w:val="0"/>
        </w:rPr>
        <w:t xml:space="preserve">Sun. 9.29.19</w:t>
        <w:tab/>
        <w:tab/>
        <w:tab/>
        <w:t xml:space="preserve">Final draft due at midnight on Eli.</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sz w:val="24"/>
          <w:szCs w:val="24"/>
          <w:rtl w:val="0"/>
        </w:rPr>
        <w:t xml:space="preserve">Week 6</w:t>
      </w:r>
    </w:p>
    <w:p w:rsidR="00000000" w:rsidDel="00000000" w:rsidP="00000000" w:rsidRDefault="00000000" w:rsidRPr="00000000" w14:paraId="000000A7">
      <w:pPr>
        <w:rPr>
          <w:sz w:val="24"/>
          <w:szCs w:val="24"/>
        </w:rPr>
      </w:pPr>
      <w:r w:rsidDel="00000000" w:rsidR="00000000" w:rsidRPr="00000000">
        <w:rPr>
          <w:sz w:val="24"/>
          <w:szCs w:val="24"/>
          <w:rtl w:val="0"/>
        </w:rPr>
        <w:t xml:space="preserve">M, 9.30.19</w:t>
      </w:r>
      <w:r w:rsidDel="00000000" w:rsidR="00000000" w:rsidRPr="00000000">
        <w:rPr>
          <w:sz w:val="24"/>
          <w:szCs w:val="24"/>
          <w:highlight w:val="yellow"/>
          <w:rtl w:val="0"/>
        </w:rPr>
        <w:t xml:space="preserve">                  </w:t>
        <w:tab/>
      </w:r>
      <w:r w:rsidDel="00000000" w:rsidR="00000000" w:rsidRPr="00000000">
        <w:rPr>
          <w:sz w:val="24"/>
          <w:szCs w:val="24"/>
          <w:rtl w:val="0"/>
        </w:rPr>
        <w:t xml:space="preserve">Introduction to A2:</w:t>
      </w:r>
    </w:p>
    <w:p w:rsidR="00000000" w:rsidDel="00000000" w:rsidP="00000000" w:rsidRDefault="00000000" w:rsidRPr="00000000" w14:paraId="000000A8">
      <w:pPr>
        <w:ind w:left="2160" w:firstLine="720"/>
        <w:rPr>
          <w:sz w:val="24"/>
          <w:szCs w:val="24"/>
          <w:highlight w:val="yellow"/>
        </w:rPr>
      </w:pPr>
      <w:r w:rsidDel="00000000" w:rsidR="00000000" w:rsidRPr="00000000">
        <w:rPr>
          <w:sz w:val="24"/>
          <w:szCs w:val="24"/>
          <w:rtl w:val="0"/>
        </w:rPr>
        <w:t xml:space="preserve">the intercultural comparison of traditional stories</w:t>
      </w:r>
      <w:r w:rsidDel="00000000" w:rsidR="00000000" w:rsidRPr="00000000">
        <w:rPr>
          <w:sz w:val="24"/>
          <w:szCs w:val="24"/>
          <w:highlight w:val="yellow"/>
          <w:rtl w:val="0"/>
        </w:rPr>
        <w:t xml:space="preserve">  </w:t>
      </w:r>
    </w:p>
    <w:p w:rsidR="00000000" w:rsidDel="00000000" w:rsidP="00000000" w:rsidRDefault="00000000" w:rsidRPr="00000000" w14:paraId="000000A9">
      <w:pPr>
        <w:ind w:left="2160" w:firstLine="720"/>
        <w:rPr>
          <w:sz w:val="24"/>
          <w:szCs w:val="24"/>
          <w:highlight w:val="yellow"/>
        </w:rPr>
      </w:pPr>
      <w:r w:rsidDel="00000000" w:rsidR="00000000" w:rsidRPr="00000000">
        <w:rPr>
          <w:sz w:val="24"/>
          <w:szCs w:val="24"/>
          <w:rtl w:val="0"/>
        </w:rPr>
        <w:t xml:space="preserve">Add: virtues of humanity.     </w:t>
      </w:r>
      <w:r w:rsidDel="00000000" w:rsidR="00000000" w:rsidRPr="00000000">
        <w:rPr>
          <w:sz w:val="24"/>
          <w:szCs w:val="24"/>
          <w:highlight w:val="yellow"/>
          <w:rtl w:val="0"/>
        </w:rPr>
        <w:tab/>
      </w:r>
    </w:p>
    <w:p w:rsidR="00000000" w:rsidDel="00000000" w:rsidP="00000000" w:rsidRDefault="00000000" w:rsidRPr="00000000" w14:paraId="000000AA">
      <w:pPr>
        <w:rPr>
          <w:sz w:val="24"/>
          <w:szCs w:val="24"/>
          <w:highlight w:val="white"/>
        </w:rPr>
      </w:pPr>
      <w:r w:rsidDel="00000000" w:rsidR="00000000" w:rsidRPr="00000000">
        <w:rPr>
          <w:sz w:val="24"/>
          <w:szCs w:val="24"/>
          <w:rtl w:val="0"/>
        </w:rPr>
        <w:t xml:space="preserve">W, 10.2.</w:t>
      </w:r>
      <w:r w:rsidDel="00000000" w:rsidR="00000000" w:rsidRPr="00000000">
        <w:rPr>
          <w:sz w:val="24"/>
          <w:szCs w:val="24"/>
          <w:highlight w:val="white"/>
          <w:rtl w:val="0"/>
        </w:rPr>
        <w:t xml:space="preserve">19                          Reading: feminist interpretation of “Cinderella.”</w:t>
      </w:r>
    </w:p>
    <w:p w:rsidR="00000000" w:rsidDel="00000000" w:rsidP="00000000" w:rsidRDefault="00000000" w:rsidRPr="00000000" w14:paraId="000000AB">
      <w:pPr>
        <w:rPr>
          <w:sz w:val="24"/>
          <w:szCs w:val="24"/>
          <w:highlight w:val="white"/>
        </w:rPr>
      </w:pPr>
      <w:r w:rsidDel="00000000" w:rsidR="00000000" w:rsidRPr="00000000">
        <w:rPr>
          <w:sz w:val="24"/>
          <w:szCs w:val="24"/>
          <w:highlight w:val="white"/>
          <w:rtl w:val="0"/>
        </w:rPr>
        <w:t xml:space="preserve">F, 10.4.19                            Online class: professor at Advisory Council.</w:t>
      </w:r>
    </w:p>
    <w:p w:rsidR="00000000" w:rsidDel="00000000" w:rsidP="00000000" w:rsidRDefault="00000000" w:rsidRPr="00000000" w14:paraId="000000AC">
      <w:pPr>
        <w:rPr>
          <w:sz w:val="24"/>
          <w:szCs w:val="24"/>
        </w:rPr>
      </w:pPr>
      <w:r w:rsidDel="00000000" w:rsidR="00000000" w:rsidRPr="00000000">
        <w:rPr>
          <w:sz w:val="24"/>
          <w:szCs w:val="24"/>
          <w:rtl w:val="0"/>
        </w:rPr>
        <w:tab/>
        <w:tab/>
        <w:tab/>
        <w:tab/>
      </w:r>
    </w:p>
    <w:p w:rsidR="00000000" w:rsidDel="00000000" w:rsidP="00000000" w:rsidRDefault="00000000" w:rsidRPr="00000000" w14:paraId="000000AD">
      <w:pPr>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AE">
      <w:pPr>
        <w:rPr>
          <w:sz w:val="24"/>
          <w:szCs w:val="24"/>
        </w:rPr>
      </w:pPr>
      <w:r w:rsidDel="00000000" w:rsidR="00000000" w:rsidRPr="00000000">
        <w:rPr>
          <w:sz w:val="24"/>
          <w:szCs w:val="24"/>
          <w:rtl w:val="0"/>
        </w:rPr>
        <w:t xml:space="preserve">Week 7</w:t>
      </w:r>
    </w:p>
    <w:p w:rsidR="00000000" w:rsidDel="00000000" w:rsidP="00000000" w:rsidRDefault="00000000" w:rsidRPr="00000000" w14:paraId="000000AF">
      <w:pPr>
        <w:rPr>
          <w:sz w:val="24"/>
          <w:szCs w:val="24"/>
          <w:highlight w:val="yellow"/>
        </w:rPr>
      </w:pPr>
      <w:r w:rsidDel="00000000" w:rsidR="00000000" w:rsidRPr="00000000">
        <w:rPr>
          <w:sz w:val="24"/>
          <w:szCs w:val="24"/>
          <w:rtl w:val="0"/>
        </w:rPr>
        <w:t xml:space="preserve">M, 10.7.19</w:t>
      </w:r>
      <w:r w:rsidDel="00000000" w:rsidR="00000000" w:rsidRPr="00000000">
        <w:rPr>
          <w:sz w:val="24"/>
          <w:szCs w:val="24"/>
          <w:highlight w:val="yellow"/>
          <w:rtl w:val="0"/>
        </w:rPr>
        <w:t xml:space="preserve">              </w:t>
        <w:tab/>
        <w:tab/>
      </w:r>
      <w:r w:rsidDel="00000000" w:rsidR="00000000" w:rsidRPr="00000000">
        <w:rPr>
          <w:sz w:val="24"/>
          <w:szCs w:val="24"/>
          <w:rtl w:val="0"/>
        </w:rPr>
        <w:t xml:space="preserve">Focus on: wisdom.     </w:t>
      </w:r>
      <w:r w:rsidDel="00000000" w:rsidR="00000000" w:rsidRPr="00000000">
        <w:rPr>
          <w:sz w:val="24"/>
          <w:szCs w:val="24"/>
          <w:highlight w:val="yellow"/>
          <w:rtl w:val="0"/>
        </w:rPr>
        <w:tab/>
      </w:r>
    </w:p>
    <w:p w:rsidR="00000000" w:rsidDel="00000000" w:rsidP="00000000" w:rsidRDefault="00000000" w:rsidRPr="00000000" w14:paraId="000000B0">
      <w:pPr>
        <w:rPr>
          <w:sz w:val="24"/>
          <w:szCs w:val="24"/>
          <w:highlight w:val="yellow"/>
        </w:rPr>
      </w:pPr>
      <w:r w:rsidDel="00000000" w:rsidR="00000000" w:rsidRPr="00000000">
        <w:rPr>
          <w:sz w:val="24"/>
          <w:szCs w:val="24"/>
          <w:rtl w:val="0"/>
        </w:rPr>
        <w:t xml:space="preserve">W, 10.9.19  </w:t>
      </w:r>
      <w:r w:rsidDel="00000000" w:rsidR="00000000" w:rsidRPr="00000000">
        <w:rPr>
          <w:sz w:val="24"/>
          <w:szCs w:val="24"/>
          <w:highlight w:val="yellow"/>
          <w:rtl w:val="0"/>
        </w:rPr>
        <w:t xml:space="preserve">                </w:t>
        <w:tab/>
      </w:r>
      <w:r w:rsidDel="00000000" w:rsidR="00000000" w:rsidRPr="00000000">
        <w:rPr>
          <w:sz w:val="24"/>
          <w:szCs w:val="24"/>
          <w:rtl w:val="0"/>
        </w:rPr>
        <w:t xml:space="preserve">Library: orientation and research for A2   </w:t>
      </w:r>
      <w:r w:rsidDel="00000000" w:rsidR="00000000" w:rsidRPr="00000000">
        <w:rPr>
          <w:sz w:val="24"/>
          <w:szCs w:val="24"/>
          <w:highlight w:val="yellow"/>
          <w:rtl w:val="0"/>
        </w:rPr>
        <w:tab/>
      </w:r>
    </w:p>
    <w:p w:rsidR="00000000" w:rsidDel="00000000" w:rsidP="00000000" w:rsidRDefault="00000000" w:rsidRPr="00000000" w14:paraId="000000B1">
      <w:pPr>
        <w:rPr>
          <w:sz w:val="24"/>
          <w:szCs w:val="24"/>
          <w:highlight w:val="white"/>
        </w:rPr>
      </w:pPr>
      <w:r w:rsidDel="00000000" w:rsidR="00000000" w:rsidRPr="00000000">
        <w:rPr>
          <w:sz w:val="24"/>
          <w:szCs w:val="24"/>
          <w:rtl w:val="0"/>
        </w:rPr>
        <w:t xml:space="preserve">F, 10.11.1</w:t>
      </w:r>
      <w:r w:rsidDel="00000000" w:rsidR="00000000" w:rsidRPr="00000000">
        <w:rPr>
          <w:sz w:val="24"/>
          <w:szCs w:val="24"/>
          <w:highlight w:val="white"/>
          <w:rtl w:val="0"/>
        </w:rPr>
        <w:t xml:space="preserve">9                          Bettelheim: psychoanalytic reading of “Cinderella.”</w:t>
      </w:r>
    </w:p>
    <w:p w:rsidR="00000000" w:rsidDel="00000000" w:rsidP="00000000" w:rsidRDefault="00000000" w:rsidRPr="00000000" w14:paraId="000000B2">
      <w:pPr>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B3">
      <w:pPr>
        <w:rPr>
          <w:sz w:val="24"/>
          <w:szCs w:val="24"/>
        </w:rPr>
      </w:pPr>
      <w:r w:rsidDel="00000000" w:rsidR="00000000" w:rsidRPr="00000000">
        <w:rPr>
          <w:sz w:val="24"/>
          <w:szCs w:val="24"/>
          <w:rtl w:val="0"/>
        </w:rPr>
        <w:t xml:space="preserve">Week 8</w:t>
      </w:r>
    </w:p>
    <w:p w:rsidR="00000000" w:rsidDel="00000000" w:rsidP="00000000" w:rsidRDefault="00000000" w:rsidRPr="00000000" w14:paraId="000000B4">
      <w:pPr>
        <w:rPr>
          <w:sz w:val="24"/>
          <w:szCs w:val="24"/>
        </w:rPr>
      </w:pPr>
      <w:r w:rsidDel="00000000" w:rsidR="00000000" w:rsidRPr="00000000">
        <w:rPr>
          <w:sz w:val="24"/>
          <w:szCs w:val="24"/>
          <w:rtl w:val="0"/>
        </w:rPr>
        <w:t xml:space="preserve">M, 10.14.19                        A2: from focus to draft</w:t>
      </w:r>
    </w:p>
    <w:p w:rsidR="00000000" w:rsidDel="00000000" w:rsidP="00000000" w:rsidRDefault="00000000" w:rsidRPr="00000000" w14:paraId="000000B5">
      <w:pPr>
        <w:rPr>
          <w:sz w:val="24"/>
          <w:szCs w:val="24"/>
        </w:rPr>
      </w:pPr>
      <w:r w:rsidDel="00000000" w:rsidR="00000000" w:rsidRPr="00000000">
        <w:rPr>
          <w:sz w:val="24"/>
          <w:szCs w:val="24"/>
          <w:rtl w:val="0"/>
        </w:rPr>
        <w:t xml:space="preserve">W, 10.16.29                        A2: polishing draft with RP and RP</w:t>
        <w:tab/>
      </w:r>
    </w:p>
    <w:p w:rsidR="00000000" w:rsidDel="00000000" w:rsidP="00000000" w:rsidRDefault="00000000" w:rsidRPr="00000000" w14:paraId="000000B6">
      <w:pPr>
        <w:rPr>
          <w:sz w:val="24"/>
          <w:szCs w:val="24"/>
          <w:highlight w:val="yellow"/>
        </w:rPr>
      </w:pPr>
      <w:r w:rsidDel="00000000" w:rsidR="00000000" w:rsidRPr="00000000">
        <w:rPr>
          <w:sz w:val="24"/>
          <w:szCs w:val="24"/>
          <w:rtl w:val="0"/>
        </w:rPr>
        <w:t xml:space="preserve">F, 10.18.19    </w:t>
      </w:r>
      <w:r w:rsidDel="00000000" w:rsidR="00000000" w:rsidRPr="00000000">
        <w:rPr>
          <w:sz w:val="24"/>
          <w:szCs w:val="24"/>
          <w:highlight w:val="yellow"/>
          <w:rtl w:val="0"/>
        </w:rPr>
        <w:t xml:space="preserve">  </w:t>
        <w:tab/>
        <w:tab/>
      </w:r>
      <w:r w:rsidDel="00000000" w:rsidR="00000000" w:rsidRPr="00000000">
        <w:rPr>
          <w:sz w:val="24"/>
          <w:szCs w:val="24"/>
          <w:highlight w:val="white"/>
          <w:rtl w:val="0"/>
        </w:rPr>
        <w:t xml:space="preserve">Online class: professor at Conference on Community Writing       </w:t>
      </w:r>
      <w:r w:rsidDel="00000000" w:rsidR="00000000" w:rsidRPr="00000000">
        <w:rPr>
          <w:sz w:val="24"/>
          <w:szCs w:val="24"/>
          <w:highlight w:val="yellow"/>
          <w:rtl w:val="0"/>
        </w:rPr>
        <w:t xml:space="preserve">             </w:t>
        <w:tab/>
        <w:t xml:space="preserve"> </w:t>
      </w:r>
    </w:p>
    <w:p w:rsidR="00000000" w:rsidDel="00000000" w:rsidP="00000000" w:rsidRDefault="00000000" w:rsidRPr="00000000" w14:paraId="000000B7">
      <w:pPr>
        <w:rPr>
          <w:sz w:val="24"/>
          <w:szCs w:val="24"/>
        </w:rPr>
      </w:pPr>
      <w:r w:rsidDel="00000000" w:rsidR="00000000" w:rsidRPr="00000000">
        <w:rPr>
          <w:sz w:val="24"/>
          <w:szCs w:val="24"/>
          <w:rtl w:val="0"/>
        </w:rPr>
        <w:t xml:space="preserve">Week 9</w:t>
      </w:r>
    </w:p>
    <w:p w:rsidR="00000000" w:rsidDel="00000000" w:rsidP="00000000" w:rsidRDefault="00000000" w:rsidRPr="00000000" w14:paraId="000000B8">
      <w:pPr>
        <w:rPr>
          <w:sz w:val="24"/>
          <w:szCs w:val="24"/>
        </w:rPr>
      </w:pPr>
      <w:r w:rsidDel="00000000" w:rsidR="00000000" w:rsidRPr="00000000">
        <w:rPr>
          <w:sz w:val="24"/>
          <w:szCs w:val="24"/>
          <w:rtl w:val="0"/>
        </w:rPr>
        <w:t xml:space="preserve">M, 10.21.19                         Assessing A2</w:t>
      </w:r>
    </w:p>
    <w:p w:rsidR="00000000" w:rsidDel="00000000" w:rsidP="00000000" w:rsidRDefault="00000000" w:rsidRPr="00000000" w14:paraId="000000B9">
      <w:pPr>
        <w:rPr>
          <w:sz w:val="24"/>
          <w:szCs w:val="24"/>
        </w:rPr>
      </w:pPr>
      <w:r w:rsidDel="00000000" w:rsidR="00000000" w:rsidRPr="00000000">
        <w:rPr>
          <w:sz w:val="24"/>
          <w:szCs w:val="24"/>
          <w:rtl w:val="0"/>
        </w:rPr>
        <w:t xml:space="preserve">W, 10.23.19                        Individual student conferences for A2</w:t>
      </w:r>
    </w:p>
    <w:p w:rsidR="00000000" w:rsidDel="00000000" w:rsidP="00000000" w:rsidRDefault="00000000" w:rsidRPr="00000000" w14:paraId="000000BA">
      <w:pPr>
        <w:rPr>
          <w:sz w:val="24"/>
          <w:szCs w:val="24"/>
          <w:highlight w:val="white"/>
        </w:rPr>
      </w:pPr>
      <w:r w:rsidDel="00000000" w:rsidR="00000000" w:rsidRPr="00000000">
        <w:rPr>
          <w:sz w:val="24"/>
          <w:szCs w:val="24"/>
          <w:rtl w:val="0"/>
        </w:rPr>
        <w:t xml:space="preserve">F, 10.25.1</w:t>
      </w:r>
      <w:r w:rsidDel="00000000" w:rsidR="00000000" w:rsidRPr="00000000">
        <w:rPr>
          <w:sz w:val="24"/>
          <w:szCs w:val="24"/>
          <w:highlight w:val="white"/>
          <w:rtl w:val="0"/>
        </w:rPr>
        <w:t xml:space="preserve">9                          Peer review and revision for A2</w:t>
      </w:r>
    </w:p>
    <w:p w:rsidR="00000000" w:rsidDel="00000000" w:rsidP="00000000" w:rsidRDefault="00000000" w:rsidRPr="00000000" w14:paraId="000000BB">
      <w:pPr>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BC">
      <w:pPr>
        <w:rPr>
          <w:sz w:val="24"/>
          <w:szCs w:val="24"/>
        </w:rPr>
      </w:pPr>
      <w:r w:rsidDel="00000000" w:rsidR="00000000" w:rsidRPr="00000000">
        <w:rPr>
          <w:sz w:val="24"/>
          <w:szCs w:val="24"/>
          <w:rtl w:val="0"/>
        </w:rPr>
        <w:t xml:space="preserve">Week 10</w:t>
      </w:r>
    </w:p>
    <w:p w:rsidR="00000000" w:rsidDel="00000000" w:rsidP="00000000" w:rsidRDefault="00000000" w:rsidRPr="00000000" w14:paraId="000000BD">
      <w:pPr>
        <w:rPr>
          <w:sz w:val="24"/>
          <w:szCs w:val="24"/>
        </w:rPr>
      </w:pPr>
      <w:r w:rsidDel="00000000" w:rsidR="00000000" w:rsidRPr="00000000">
        <w:rPr>
          <w:sz w:val="24"/>
          <w:szCs w:val="24"/>
          <w:rtl w:val="0"/>
        </w:rPr>
        <w:t xml:space="preserve">M, 10.28.19           </w:t>
        <w:tab/>
        <w:tab/>
        <w:t xml:space="preserve">Intro to A3, the Remix  </w:t>
      </w:r>
    </w:p>
    <w:p w:rsidR="00000000" w:rsidDel="00000000" w:rsidP="00000000" w:rsidRDefault="00000000" w:rsidRPr="00000000" w14:paraId="000000BE">
      <w:pPr>
        <w:ind w:left="2880" w:firstLine="0"/>
        <w:rPr>
          <w:sz w:val="24"/>
          <w:szCs w:val="24"/>
        </w:rPr>
      </w:pPr>
      <w:r w:rsidDel="00000000" w:rsidR="00000000" w:rsidRPr="00000000">
        <w:rPr>
          <w:sz w:val="24"/>
          <w:szCs w:val="24"/>
          <w:rtl w:val="0"/>
        </w:rPr>
        <w:t xml:space="preserve">Focus on virtue of justice.             </w:t>
        <w:tab/>
      </w:r>
    </w:p>
    <w:p w:rsidR="00000000" w:rsidDel="00000000" w:rsidP="00000000" w:rsidRDefault="00000000" w:rsidRPr="00000000" w14:paraId="000000BF">
      <w:pPr>
        <w:rPr>
          <w:sz w:val="24"/>
          <w:szCs w:val="24"/>
        </w:rPr>
      </w:pPr>
      <w:r w:rsidDel="00000000" w:rsidR="00000000" w:rsidRPr="00000000">
        <w:rPr>
          <w:sz w:val="24"/>
          <w:szCs w:val="24"/>
          <w:rtl w:val="0"/>
        </w:rPr>
        <w:t xml:space="preserve">W, 10.30.19                        Work on Remixes: team building and maintenance.  </w:t>
        <w:tab/>
      </w:r>
    </w:p>
    <w:p w:rsidR="00000000" w:rsidDel="00000000" w:rsidP="00000000" w:rsidRDefault="00000000" w:rsidRPr="00000000" w14:paraId="000000C0">
      <w:pPr>
        <w:rPr>
          <w:sz w:val="24"/>
          <w:szCs w:val="24"/>
        </w:rPr>
      </w:pPr>
      <w:r w:rsidDel="00000000" w:rsidR="00000000" w:rsidRPr="00000000">
        <w:rPr>
          <w:sz w:val="24"/>
          <w:szCs w:val="24"/>
          <w:rtl w:val="0"/>
        </w:rPr>
        <w:t xml:space="preserve">F, 11.1.19                           </w:t>
      </w:r>
      <w:r w:rsidDel="00000000" w:rsidR="00000000" w:rsidRPr="00000000">
        <w:rPr>
          <w:i w:val="1"/>
          <w:sz w:val="24"/>
          <w:szCs w:val="24"/>
          <w:rtl w:val="0"/>
        </w:rPr>
        <w:t xml:space="preserve"> Idem.</w:t>
      </w:r>
      <w:r w:rsidDel="00000000" w:rsidR="00000000" w:rsidRPr="00000000">
        <w:rPr>
          <w:sz w:val="24"/>
          <w:szCs w:val="24"/>
          <w:rtl w:val="0"/>
        </w:rPr>
        <w:tab/>
      </w:r>
    </w:p>
    <w:p w:rsidR="00000000" w:rsidDel="00000000" w:rsidP="00000000" w:rsidRDefault="00000000" w:rsidRPr="00000000" w14:paraId="000000C1">
      <w:pPr>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C2">
      <w:pPr>
        <w:rPr>
          <w:sz w:val="24"/>
          <w:szCs w:val="24"/>
        </w:rPr>
      </w:pPr>
      <w:r w:rsidDel="00000000" w:rsidR="00000000" w:rsidRPr="00000000">
        <w:rPr>
          <w:sz w:val="24"/>
          <w:szCs w:val="24"/>
          <w:rtl w:val="0"/>
        </w:rPr>
        <w:t xml:space="preserve">Week 11</w:t>
      </w:r>
    </w:p>
    <w:p w:rsidR="00000000" w:rsidDel="00000000" w:rsidP="00000000" w:rsidRDefault="00000000" w:rsidRPr="00000000" w14:paraId="000000C3">
      <w:pPr>
        <w:rPr>
          <w:sz w:val="24"/>
          <w:szCs w:val="24"/>
        </w:rPr>
      </w:pPr>
      <w:r w:rsidDel="00000000" w:rsidR="00000000" w:rsidRPr="00000000">
        <w:rPr>
          <w:sz w:val="24"/>
          <w:szCs w:val="24"/>
          <w:rtl w:val="0"/>
        </w:rPr>
        <w:t xml:space="preserve">M, 11.4.19                          </w:t>
        <w:tab/>
        <w:t xml:space="preserve">Work on Remixes: team building and maintenance.       </w:t>
        <w:tab/>
      </w:r>
    </w:p>
    <w:p w:rsidR="00000000" w:rsidDel="00000000" w:rsidP="00000000" w:rsidRDefault="00000000" w:rsidRPr="00000000" w14:paraId="000000C4">
      <w:pPr>
        <w:rPr>
          <w:sz w:val="24"/>
          <w:szCs w:val="24"/>
        </w:rPr>
      </w:pPr>
      <w:r w:rsidDel="00000000" w:rsidR="00000000" w:rsidRPr="00000000">
        <w:rPr>
          <w:sz w:val="24"/>
          <w:szCs w:val="24"/>
          <w:rtl w:val="0"/>
        </w:rPr>
        <w:t xml:space="preserve">W, 11.6.19                          </w:t>
        <w:tab/>
      </w:r>
      <w:r w:rsidDel="00000000" w:rsidR="00000000" w:rsidRPr="00000000">
        <w:rPr>
          <w:i w:val="1"/>
          <w:sz w:val="24"/>
          <w:szCs w:val="24"/>
          <w:rtl w:val="0"/>
        </w:rPr>
        <w:t xml:space="preserve">Idem.</w:t>
      </w:r>
      <w:r w:rsidDel="00000000" w:rsidR="00000000" w:rsidRPr="00000000">
        <w:rPr>
          <w:sz w:val="24"/>
          <w:szCs w:val="24"/>
          <w:rtl w:val="0"/>
        </w:rPr>
        <w:tab/>
      </w:r>
    </w:p>
    <w:p w:rsidR="00000000" w:rsidDel="00000000" w:rsidP="00000000" w:rsidRDefault="00000000" w:rsidRPr="00000000" w14:paraId="000000C5">
      <w:pPr>
        <w:rPr>
          <w:sz w:val="24"/>
          <w:szCs w:val="24"/>
        </w:rPr>
      </w:pPr>
      <w:r w:rsidDel="00000000" w:rsidR="00000000" w:rsidRPr="00000000">
        <w:rPr>
          <w:sz w:val="24"/>
          <w:szCs w:val="24"/>
          <w:rtl w:val="0"/>
        </w:rPr>
        <w:t xml:space="preserve">F, 11.8.19                            </w:t>
      </w:r>
      <w:r w:rsidDel="00000000" w:rsidR="00000000" w:rsidRPr="00000000">
        <w:rPr>
          <w:i w:val="1"/>
          <w:sz w:val="24"/>
          <w:szCs w:val="24"/>
          <w:rtl w:val="0"/>
        </w:rPr>
        <w:t xml:space="preserve">Idem.</w:t>
      </w:r>
      <w:r w:rsidDel="00000000" w:rsidR="00000000" w:rsidRPr="00000000">
        <w:rPr>
          <w:sz w:val="24"/>
          <w:szCs w:val="24"/>
          <w:rtl w:val="0"/>
        </w:rPr>
        <w:tab/>
        <w:tab/>
      </w:r>
    </w:p>
    <w:p w:rsidR="00000000" w:rsidDel="00000000" w:rsidP="00000000" w:rsidRDefault="00000000" w:rsidRPr="00000000" w14:paraId="000000C6">
      <w:pPr>
        <w:rPr>
          <w:sz w:val="24"/>
          <w:szCs w:val="24"/>
        </w:rPr>
      </w:pPr>
      <w:r w:rsidDel="00000000" w:rsidR="00000000" w:rsidRPr="00000000">
        <w:rPr>
          <w:sz w:val="24"/>
          <w:szCs w:val="24"/>
          <w:rtl w:val="0"/>
        </w:rPr>
        <w:t xml:space="preserve"> </w:t>
      </w:r>
    </w:p>
    <w:p w:rsidR="00000000" w:rsidDel="00000000" w:rsidP="00000000" w:rsidRDefault="00000000" w:rsidRPr="00000000" w14:paraId="000000C7">
      <w:pPr>
        <w:rPr>
          <w:sz w:val="24"/>
          <w:szCs w:val="24"/>
        </w:rPr>
      </w:pPr>
      <w:r w:rsidDel="00000000" w:rsidR="00000000" w:rsidRPr="00000000">
        <w:rPr>
          <w:sz w:val="24"/>
          <w:szCs w:val="24"/>
          <w:rtl w:val="0"/>
        </w:rPr>
        <w:t xml:space="preserve">Week 12</w:t>
      </w:r>
    </w:p>
    <w:p w:rsidR="00000000" w:rsidDel="00000000" w:rsidP="00000000" w:rsidRDefault="00000000" w:rsidRPr="00000000" w14:paraId="000000C8">
      <w:pPr>
        <w:rPr>
          <w:sz w:val="24"/>
          <w:szCs w:val="24"/>
        </w:rPr>
      </w:pPr>
      <w:r w:rsidDel="00000000" w:rsidR="00000000" w:rsidRPr="00000000">
        <w:rPr>
          <w:sz w:val="24"/>
          <w:szCs w:val="24"/>
          <w:rtl w:val="0"/>
        </w:rPr>
        <w:t xml:space="preserve">M, 11.11.19                          Prepare for </w:t>
      </w:r>
      <w:hyperlink r:id="rId45">
        <w:r w:rsidDel="00000000" w:rsidR="00000000" w:rsidRPr="00000000">
          <w:rPr>
            <w:color w:val="1155cc"/>
            <w:sz w:val="24"/>
            <w:szCs w:val="24"/>
            <w:u w:val="single"/>
            <w:rtl w:val="0"/>
          </w:rPr>
          <w:t xml:space="preserve">Learning Abroad Conference</w:t>
        </w:r>
      </w:hyperlink>
      <w:r w:rsidDel="00000000" w:rsidR="00000000" w:rsidRPr="00000000">
        <w:rPr>
          <w:rtl w:val="0"/>
        </w:rPr>
      </w:r>
    </w:p>
    <w:p w:rsidR="00000000" w:rsidDel="00000000" w:rsidP="00000000" w:rsidRDefault="00000000" w:rsidRPr="00000000" w14:paraId="000000C9">
      <w:pPr>
        <w:rPr>
          <w:sz w:val="24"/>
          <w:szCs w:val="24"/>
          <w:highlight w:val="white"/>
        </w:rPr>
      </w:pPr>
      <w:r w:rsidDel="00000000" w:rsidR="00000000" w:rsidRPr="00000000">
        <w:rPr>
          <w:sz w:val="24"/>
          <w:szCs w:val="24"/>
          <w:rtl w:val="0"/>
        </w:rPr>
        <w:t xml:space="preserve">W, 11.13.19                      </w:t>
      </w:r>
      <w:r w:rsidDel="00000000" w:rsidR="00000000" w:rsidRPr="00000000">
        <w:rPr>
          <w:sz w:val="24"/>
          <w:szCs w:val="24"/>
          <w:highlight w:val="white"/>
          <w:rtl w:val="0"/>
        </w:rPr>
        <w:t xml:space="preserve">   Video: effective public speaking. Professor away at</w:t>
      </w:r>
    </w:p>
    <w:p w:rsidR="00000000" w:rsidDel="00000000" w:rsidP="00000000" w:rsidRDefault="00000000" w:rsidRPr="00000000" w14:paraId="000000CA">
      <w:pPr>
        <w:ind w:left="2160" w:firstLine="720"/>
        <w:rPr>
          <w:sz w:val="24"/>
          <w:szCs w:val="24"/>
          <w:highlight w:val="white"/>
        </w:rPr>
      </w:pPr>
      <w:r w:rsidDel="00000000" w:rsidR="00000000" w:rsidRPr="00000000">
        <w:rPr>
          <w:sz w:val="24"/>
          <w:szCs w:val="24"/>
          <w:highlight w:val="white"/>
          <w:rtl w:val="0"/>
        </w:rPr>
        <w:t xml:space="preserve"> conference.</w:t>
      </w:r>
    </w:p>
    <w:p w:rsidR="00000000" w:rsidDel="00000000" w:rsidP="00000000" w:rsidRDefault="00000000" w:rsidRPr="00000000" w14:paraId="000000CB">
      <w:pPr>
        <w:rPr>
          <w:sz w:val="24"/>
          <w:szCs w:val="24"/>
          <w:highlight w:val="white"/>
        </w:rPr>
      </w:pPr>
      <w:r w:rsidDel="00000000" w:rsidR="00000000" w:rsidRPr="00000000">
        <w:rPr>
          <w:sz w:val="24"/>
          <w:szCs w:val="24"/>
          <w:highlight w:val="white"/>
          <w:rtl w:val="0"/>
        </w:rPr>
        <w:t xml:space="preserve">F, 11.15.19                          Learning Abroad Conference. Professor away at </w:t>
      </w:r>
    </w:p>
    <w:p w:rsidR="00000000" w:rsidDel="00000000" w:rsidP="00000000" w:rsidRDefault="00000000" w:rsidRPr="00000000" w14:paraId="000000CC">
      <w:pPr>
        <w:ind w:left="2880" w:firstLine="0"/>
        <w:rPr>
          <w:sz w:val="24"/>
          <w:szCs w:val="24"/>
          <w:highlight w:val="white"/>
        </w:rPr>
      </w:pPr>
      <w:r w:rsidDel="00000000" w:rsidR="00000000" w:rsidRPr="00000000">
        <w:rPr>
          <w:sz w:val="24"/>
          <w:szCs w:val="24"/>
          <w:highlight w:val="white"/>
          <w:rtl w:val="0"/>
        </w:rPr>
        <w:t xml:space="preserve">conference.</w:t>
      </w:r>
    </w:p>
    <w:p w:rsidR="00000000" w:rsidDel="00000000" w:rsidP="00000000" w:rsidRDefault="00000000" w:rsidRPr="00000000" w14:paraId="000000CD">
      <w:pPr>
        <w:rPr>
          <w:sz w:val="24"/>
          <w:szCs w:val="24"/>
        </w:rPr>
      </w:pPr>
      <w:r w:rsidDel="00000000" w:rsidR="00000000" w:rsidRPr="00000000">
        <w:rPr>
          <w:sz w:val="24"/>
          <w:szCs w:val="24"/>
          <w:rtl w:val="0"/>
        </w:rPr>
        <w:t xml:space="preserve"> </w:t>
      </w:r>
    </w:p>
    <w:p w:rsidR="00000000" w:rsidDel="00000000" w:rsidP="00000000" w:rsidRDefault="00000000" w:rsidRPr="00000000" w14:paraId="000000CE">
      <w:pPr>
        <w:rPr>
          <w:sz w:val="24"/>
          <w:szCs w:val="24"/>
        </w:rPr>
      </w:pPr>
      <w:r w:rsidDel="00000000" w:rsidR="00000000" w:rsidRPr="00000000">
        <w:rPr>
          <w:sz w:val="24"/>
          <w:szCs w:val="24"/>
          <w:rtl w:val="0"/>
        </w:rPr>
        <w:t xml:space="preserve">Week 13</w:t>
      </w:r>
    </w:p>
    <w:p w:rsidR="00000000" w:rsidDel="00000000" w:rsidP="00000000" w:rsidRDefault="00000000" w:rsidRPr="00000000" w14:paraId="000000CF">
      <w:pPr>
        <w:rPr>
          <w:sz w:val="24"/>
          <w:szCs w:val="24"/>
        </w:rPr>
      </w:pPr>
      <w:r w:rsidDel="00000000" w:rsidR="00000000" w:rsidRPr="00000000">
        <w:rPr>
          <w:sz w:val="24"/>
          <w:szCs w:val="24"/>
          <w:rtl w:val="0"/>
        </w:rPr>
        <w:t xml:space="preserve">M, 11.18.19                        Present Remixes to classmates</w:t>
        <w:tab/>
      </w:r>
    </w:p>
    <w:p w:rsidR="00000000" w:rsidDel="00000000" w:rsidP="00000000" w:rsidRDefault="00000000" w:rsidRPr="00000000" w14:paraId="000000D0">
      <w:pPr>
        <w:rPr>
          <w:sz w:val="24"/>
          <w:szCs w:val="24"/>
        </w:rPr>
      </w:pPr>
      <w:r w:rsidDel="00000000" w:rsidR="00000000" w:rsidRPr="00000000">
        <w:rPr>
          <w:sz w:val="24"/>
          <w:szCs w:val="24"/>
          <w:rtl w:val="0"/>
        </w:rPr>
        <w:t xml:space="preserve">W, 11.20.19</w:t>
        <w:tab/>
        <w:tab/>
        <w:tab/>
      </w:r>
      <w:r w:rsidDel="00000000" w:rsidR="00000000" w:rsidRPr="00000000">
        <w:rPr>
          <w:i w:val="1"/>
          <w:sz w:val="24"/>
          <w:szCs w:val="24"/>
          <w:rtl w:val="0"/>
        </w:rPr>
        <w:t xml:space="preserve">Idem.</w:t>
      </w:r>
      <w:r w:rsidDel="00000000" w:rsidR="00000000" w:rsidRPr="00000000">
        <w:rPr>
          <w:sz w:val="24"/>
          <w:szCs w:val="24"/>
          <w:rtl w:val="0"/>
        </w:rPr>
        <w:tab/>
      </w:r>
    </w:p>
    <w:p w:rsidR="00000000" w:rsidDel="00000000" w:rsidP="00000000" w:rsidRDefault="00000000" w:rsidRPr="00000000" w14:paraId="000000D1">
      <w:pPr>
        <w:rPr>
          <w:sz w:val="24"/>
          <w:szCs w:val="24"/>
        </w:rPr>
      </w:pPr>
      <w:r w:rsidDel="00000000" w:rsidR="00000000" w:rsidRPr="00000000">
        <w:rPr>
          <w:sz w:val="24"/>
          <w:szCs w:val="24"/>
          <w:rtl w:val="0"/>
        </w:rPr>
        <w:t xml:space="preserve">F, 11.22.19  </w:t>
        <w:tab/>
        <w:tab/>
        <w:tab/>
        <w:t xml:space="preserve">First-Year Writing Symposium                            </w:t>
        <w:tab/>
      </w:r>
    </w:p>
    <w:p w:rsidR="00000000" w:rsidDel="00000000" w:rsidP="00000000" w:rsidRDefault="00000000" w:rsidRPr="00000000" w14:paraId="000000D2">
      <w:pPr>
        <w:rPr>
          <w:sz w:val="24"/>
          <w:szCs w:val="24"/>
        </w:rPr>
      </w:pPr>
      <w:r w:rsidDel="00000000" w:rsidR="00000000" w:rsidRPr="00000000">
        <w:rPr>
          <w:sz w:val="24"/>
          <w:szCs w:val="24"/>
          <w:rtl w:val="0"/>
        </w:rPr>
        <w:t xml:space="preserve">                            </w:t>
        <w:tab/>
      </w:r>
    </w:p>
    <w:p w:rsidR="00000000" w:rsidDel="00000000" w:rsidP="00000000" w:rsidRDefault="00000000" w:rsidRPr="00000000" w14:paraId="000000D3">
      <w:pPr>
        <w:rPr>
          <w:sz w:val="24"/>
          <w:szCs w:val="24"/>
          <w:highlight w:val="yellow"/>
        </w:rPr>
      </w:pPr>
      <w:r w:rsidDel="00000000" w:rsidR="00000000" w:rsidRPr="00000000">
        <w:rPr>
          <w:sz w:val="24"/>
          <w:szCs w:val="24"/>
          <w:highlight w:val="yellow"/>
          <w:rtl w:val="0"/>
        </w:rPr>
        <w:t xml:space="preserve"> </w:t>
      </w:r>
    </w:p>
    <w:p w:rsidR="00000000" w:rsidDel="00000000" w:rsidP="00000000" w:rsidRDefault="00000000" w:rsidRPr="00000000" w14:paraId="000000D4">
      <w:pPr>
        <w:rPr>
          <w:sz w:val="24"/>
          <w:szCs w:val="24"/>
        </w:rPr>
      </w:pPr>
      <w:r w:rsidDel="00000000" w:rsidR="00000000" w:rsidRPr="00000000">
        <w:rPr>
          <w:sz w:val="24"/>
          <w:szCs w:val="24"/>
          <w:rtl w:val="0"/>
        </w:rPr>
        <w:t xml:space="preserve">Week 14</w:t>
      </w:r>
    </w:p>
    <w:p w:rsidR="00000000" w:rsidDel="00000000" w:rsidP="00000000" w:rsidRDefault="00000000" w:rsidRPr="00000000" w14:paraId="000000D5">
      <w:pPr>
        <w:rPr>
          <w:sz w:val="24"/>
          <w:szCs w:val="24"/>
        </w:rPr>
      </w:pPr>
      <w:r w:rsidDel="00000000" w:rsidR="00000000" w:rsidRPr="00000000">
        <w:rPr>
          <w:sz w:val="24"/>
          <w:szCs w:val="24"/>
          <w:rtl w:val="0"/>
        </w:rPr>
        <w:t xml:space="preserve">M, 11.25.19                         Reflect on FYWS.</w:t>
      </w:r>
    </w:p>
    <w:p w:rsidR="00000000" w:rsidDel="00000000" w:rsidP="00000000" w:rsidRDefault="00000000" w:rsidRPr="00000000" w14:paraId="000000D6">
      <w:pPr>
        <w:rPr>
          <w:sz w:val="24"/>
          <w:szCs w:val="24"/>
        </w:rPr>
      </w:pPr>
      <w:r w:rsidDel="00000000" w:rsidR="00000000" w:rsidRPr="00000000">
        <w:rPr>
          <w:sz w:val="24"/>
          <w:szCs w:val="24"/>
          <w:rtl w:val="0"/>
        </w:rPr>
        <w:tab/>
        <w:tab/>
        <w:tab/>
        <w:tab/>
        <w:t xml:space="preserve">Gratitude haiku.</w:t>
      </w:r>
    </w:p>
    <w:p w:rsidR="00000000" w:rsidDel="00000000" w:rsidP="00000000" w:rsidRDefault="00000000" w:rsidRPr="00000000" w14:paraId="000000D7">
      <w:pPr>
        <w:rPr>
          <w:sz w:val="24"/>
          <w:szCs w:val="24"/>
        </w:rPr>
      </w:pPr>
      <w:r w:rsidDel="00000000" w:rsidR="00000000" w:rsidRPr="00000000">
        <w:rPr>
          <w:sz w:val="24"/>
          <w:szCs w:val="24"/>
          <w:rtl w:val="0"/>
        </w:rPr>
        <w:tab/>
        <w:tab/>
        <w:tab/>
        <w:tab/>
        <w:t xml:space="preserve">Intro to A4, the semester reflection: letter of gratitude.</w:t>
      </w:r>
    </w:p>
    <w:p w:rsidR="00000000" w:rsidDel="00000000" w:rsidP="00000000" w:rsidRDefault="00000000" w:rsidRPr="00000000" w14:paraId="000000D8">
      <w:pPr>
        <w:rPr>
          <w:sz w:val="24"/>
          <w:szCs w:val="24"/>
        </w:rPr>
      </w:pPr>
      <w:r w:rsidDel="00000000" w:rsidR="00000000" w:rsidRPr="00000000">
        <w:rPr>
          <w:sz w:val="24"/>
          <w:szCs w:val="24"/>
          <w:rtl w:val="0"/>
        </w:rPr>
        <w:tab/>
        <w:tab/>
        <w:tab/>
        <w:tab/>
        <w:t xml:space="preserve">Focus on virtues of transcendence.</w:t>
      </w:r>
    </w:p>
    <w:p w:rsidR="00000000" w:rsidDel="00000000" w:rsidP="00000000" w:rsidRDefault="00000000" w:rsidRPr="00000000" w14:paraId="000000D9">
      <w:pPr>
        <w:rPr>
          <w:sz w:val="24"/>
          <w:szCs w:val="24"/>
        </w:rPr>
      </w:pPr>
      <w:r w:rsidDel="00000000" w:rsidR="00000000" w:rsidRPr="00000000">
        <w:rPr>
          <w:sz w:val="24"/>
          <w:szCs w:val="24"/>
          <w:rtl w:val="0"/>
        </w:rPr>
        <w:t xml:space="preserve">W, 11.27.19                        Work on A4: focus and development.</w:t>
      </w:r>
    </w:p>
    <w:p w:rsidR="00000000" w:rsidDel="00000000" w:rsidP="00000000" w:rsidRDefault="00000000" w:rsidRPr="00000000" w14:paraId="000000DA">
      <w:pPr>
        <w:rPr>
          <w:sz w:val="24"/>
          <w:szCs w:val="24"/>
        </w:rPr>
      </w:pPr>
      <w:r w:rsidDel="00000000" w:rsidR="00000000" w:rsidRPr="00000000">
        <w:rPr>
          <w:sz w:val="24"/>
          <w:szCs w:val="24"/>
          <w:rtl w:val="0"/>
        </w:rPr>
        <w:t xml:space="preserve">F, 11.29.19                          No class: Thanksgiving holiday</w:t>
      </w:r>
    </w:p>
    <w:p w:rsidR="00000000" w:rsidDel="00000000" w:rsidP="00000000" w:rsidRDefault="00000000" w:rsidRPr="00000000" w14:paraId="000000DB">
      <w:pPr>
        <w:rPr>
          <w:sz w:val="24"/>
          <w:szCs w:val="24"/>
        </w:rPr>
      </w:pPr>
      <w:r w:rsidDel="00000000" w:rsidR="00000000" w:rsidRPr="00000000">
        <w:rPr>
          <w:sz w:val="24"/>
          <w:szCs w:val="24"/>
          <w:rtl w:val="0"/>
        </w:rPr>
        <w:tab/>
        <w:tab/>
        <w:tab/>
        <w:tab/>
        <w:t xml:space="preserve">Share A4 with recipient.</w:t>
      </w:r>
    </w:p>
    <w:p w:rsidR="00000000" w:rsidDel="00000000" w:rsidP="00000000" w:rsidRDefault="00000000" w:rsidRPr="00000000" w14:paraId="000000DC">
      <w:pPr>
        <w:keepNext w:val="0"/>
        <w:keepLines w:val="0"/>
        <w:spacing w:before="480" w:lineRule="auto"/>
        <w:rPr>
          <w:b w:val="1"/>
          <w:sz w:val="24"/>
          <w:szCs w:val="24"/>
        </w:rPr>
      </w:pPr>
      <w:r w:rsidDel="00000000" w:rsidR="00000000" w:rsidRPr="00000000">
        <w:rPr>
          <w:b w:val="1"/>
          <w:sz w:val="24"/>
          <w:szCs w:val="24"/>
          <w:rtl w:val="0"/>
        </w:rPr>
        <w:t xml:space="preserve">Week 15</w:t>
      </w:r>
    </w:p>
    <w:p w:rsidR="00000000" w:rsidDel="00000000" w:rsidP="00000000" w:rsidRDefault="00000000" w:rsidRPr="00000000" w14:paraId="000000DD">
      <w:pPr>
        <w:rPr>
          <w:sz w:val="24"/>
          <w:szCs w:val="24"/>
        </w:rPr>
      </w:pPr>
      <w:r w:rsidDel="00000000" w:rsidR="00000000" w:rsidRPr="00000000">
        <w:rPr>
          <w:sz w:val="24"/>
          <w:szCs w:val="24"/>
          <w:rtl w:val="0"/>
        </w:rPr>
        <w:t xml:space="preserve">M, 12.2.19                          </w:t>
        <w:tab/>
        <w:t xml:space="preserve">Semester learning reflection. Focus on: wisdom.</w:t>
      </w:r>
    </w:p>
    <w:p w:rsidR="00000000" w:rsidDel="00000000" w:rsidP="00000000" w:rsidRDefault="00000000" w:rsidRPr="00000000" w14:paraId="000000DE">
      <w:pPr>
        <w:rPr>
          <w:sz w:val="24"/>
          <w:szCs w:val="24"/>
        </w:rPr>
      </w:pPr>
      <w:r w:rsidDel="00000000" w:rsidR="00000000" w:rsidRPr="00000000">
        <w:rPr>
          <w:sz w:val="24"/>
          <w:szCs w:val="24"/>
          <w:rtl w:val="0"/>
        </w:rPr>
        <w:t xml:space="preserve">W, 12.4.19                          Semester learning reflection: PR and RP.</w:t>
      </w:r>
    </w:p>
    <w:p w:rsidR="00000000" w:rsidDel="00000000" w:rsidP="00000000" w:rsidRDefault="00000000" w:rsidRPr="00000000" w14:paraId="000000DF">
      <w:pPr>
        <w:rPr>
          <w:sz w:val="24"/>
          <w:szCs w:val="24"/>
          <w:highlight w:val="white"/>
        </w:rPr>
      </w:pPr>
      <w:r w:rsidDel="00000000" w:rsidR="00000000" w:rsidRPr="00000000">
        <w:rPr>
          <w:sz w:val="24"/>
          <w:szCs w:val="24"/>
          <w:rtl w:val="0"/>
        </w:rPr>
        <w:t xml:space="preserve">F, 12.6.19              </w:t>
      </w:r>
      <w:r w:rsidDel="00000000" w:rsidR="00000000" w:rsidRPr="00000000">
        <w:rPr>
          <w:sz w:val="24"/>
          <w:szCs w:val="24"/>
          <w:highlight w:val="white"/>
          <w:rtl w:val="0"/>
        </w:rPr>
        <w:t xml:space="preserve">              Optional work session in computer lab:</w:t>
      </w:r>
    </w:p>
    <w:p w:rsidR="00000000" w:rsidDel="00000000" w:rsidP="00000000" w:rsidRDefault="00000000" w:rsidRPr="00000000" w14:paraId="000000E0">
      <w:pPr>
        <w:rPr>
          <w:sz w:val="24"/>
          <w:szCs w:val="24"/>
          <w:highlight w:val="white"/>
        </w:rPr>
      </w:pPr>
      <w:r w:rsidDel="00000000" w:rsidR="00000000" w:rsidRPr="00000000">
        <w:rPr>
          <w:sz w:val="24"/>
          <w:szCs w:val="24"/>
          <w:highlight w:val="white"/>
          <w:rtl w:val="0"/>
        </w:rPr>
        <w:tab/>
        <w:tab/>
        <w:tab/>
        <w:tab/>
        <w:t xml:space="preserve"> polish A4; complete late works, revisions and makeups.</w:t>
      </w:r>
    </w:p>
    <w:p w:rsidR="00000000" w:rsidDel="00000000" w:rsidP="00000000" w:rsidRDefault="00000000" w:rsidRPr="00000000" w14:paraId="000000E1">
      <w:pPr>
        <w:rPr>
          <w:sz w:val="24"/>
          <w:szCs w:val="24"/>
          <w:highlight w:val="white"/>
        </w:rPr>
      </w:pPr>
      <w:r w:rsidDel="00000000" w:rsidR="00000000" w:rsidRPr="00000000">
        <w:rPr>
          <w:sz w:val="24"/>
          <w:szCs w:val="24"/>
          <w:highlight w:val="white"/>
          <w:rtl w:val="0"/>
        </w:rPr>
        <w:t xml:space="preserve">                                            All work and makeups due at midnight.</w:t>
      </w:r>
    </w:p>
    <w:p w:rsidR="00000000" w:rsidDel="00000000" w:rsidP="00000000" w:rsidRDefault="00000000" w:rsidRPr="00000000" w14:paraId="000000E2">
      <w:pPr>
        <w:rPr>
          <w:sz w:val="24"/>
          <w:szCs w:val="24"/>
          <w:highlight w:val="yellow"/>
        </w:rPr>
      </w:pPr>
      <w:r w:rsidDel="00000000" w:rsidR="00000000" w:rsidRPr="00000000">
        <w:rPr>
          <w:sz w:val="24"/>
          <w:szCs w:val="24"/>
          <w:highlight w:val="yellow"/>
          <w:rtl w:val="0"/>
        </w:rPr>
        <w:t xml:space="preserve">                       </w:t>
        <w:tab/>
      </w:r>
    </w:p>
    <w:p w:rsidR="00000000" w:rsidDel="00000000" w:rsidP="00000000" w:rsidRDefault="00000000" w:rsidRPr="00000000" w14:paraId="000000E3">
      <w:pPr>
        <w:keepNext w:val="0"/>
        <w:keepLines w:val="0"/>
        <w:spacing w:before="480" w:lineRule="auto"/>
        <w:rPr>
          <w:b w:val="1"/>
          <w:sz w:val="24"/>
          <w:szCs w:val="24"/>
        </w:rPr>
      </w:pPr>
      <w:r w:rsidDel="00000000" w:rsidR="00000000" w:rsidRPr="00000000">
        <w:rPr>
          <w:b w:val="1"/>
          <w:sz w:val="24"/>
          <w:szCs w:val="24"/>
          <w:rtl w:val="0"/>
        </w:rPr>
        <w:t xml:space="preserve">Official final exam dates:</w:t>
      </w:r>
    </w:p>
    <w:p w:rsidR="00000000" w:rsidDel="00000000" w:rsidP="00000000" w:rsidRDefault="00000000" w:rsidRPr="00000000" w14:paraId="000000E4">
      <w:pPr>
        <w:rPr>
          <w:sz w:val="24"/>
          <w:szCs w:val="24"/>
        </w:rPr>
      </w:pPr>
      <w:r w:rsidDel="00000000" w:rsidR="00000000" w:rsidRPr="00000000">
        <w:rPr>
          <w:sz w:val="24"/>
          <w:szCs w:val="24"/>
          <w:rtl w:val="0"/>
        </w:rPr>
        <w:t xml:space="preserve">001: Monday, Dec 9 2019 7:45am - 9:45am in 106 Ernst Bessey Hall </w:t>
      </w:r>
    </w:p>
    <w:p w:rsidR="00000000" w:rsidDel="00000000" w:rsidP="00000000" w:rsidRDefault="00000000" w:rsidRPr="00000000" w14:paraId="000000E5">
      <w:pPr>
        <w:rPr>
          <w:sz w:val="24"/>
          <w:szCs w:val="24"/>
        </w:rPr>
      </w:pPr>
      <w:r w:rsidDel="00000000" w:rsidR="00000000" w:rsidRPr="00000000">
        <w:rPr>
          <w:sz w:val="24"/>
          <w:szCs w:val="24"/>
          <w:rtl w:val="0"/>
        </w:rPr>
        <w:t xml:space="preserve">002: Friday, Dec 13 2019 7:45am - 9:45am in 222 Ernst Bessey Hall </w:t>
      </w:r>
    </w:p>
    <w:p w:rsidR="00000000" w:rsidDel="00000000" w:rsidP="00000000" w:rsidRDefault="00000000" w:rsidRPr="00000000" w14:paraId="000000E6">
      <w:pPr>
        <w:rPr>
          <w:color w:val="ff0000"/>
          <w:sz w:val="24"/>
          <w:szCs w:val="24"/>
        </w:rPr>
      </w:pPr>
      <w:r w:rsidDel="00000000" w:rsidR="00000000" w:rsidRPr="00000000">
        <w:rPr>
          <w:color w:val="ff0000"/>
          <w:sz w:val="24"/>
          <w:szCs w:val="24"/>
          <w:rtl w:val="0"/>
        </w:rPr>
        <w:t xml:space="preserve">                    </w:t>
        <w:tab/>
      </w:r>
    </w:p>
    <w:p w:rsidR="00000000" w:rsidDel="00000000" w:rsidP="00000000" w:rsidRDefault="00000000" w:rsidRPr="00000000" w14:paraId="000000E7">
      <w:pPr>
        <w:rPr>
          <w:sz w:val="24"/>
          <w:szCs w:val="24"/>
        </w:rPr>
      </w:pPr>
      <w:r w:rsidDel="00000000" w:rsidR="00000000" w:rsidRPr="00000000">
        <w:rPr>
          <w:sz w:val="24"/>
          <w:szCs w:val="24"/>
          <w:rtl w:val="0"/>
        </w:rPr>
        <w:t xml:space="preserve">No final exam. Open office hours.</w:t>
      </w:r>
    </w:p>
    <w:p w:rsidR="00000000" w:rsidDel="00000000" w:rsidP="00000000" w:rsidRDefault="00000000" w:rsidRPr="00000000" w14:paraId="000000E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aps.msu.edu/" TargetMode="External"/><Relationship Id="rId20" Type="http://schemas.openxmlformats.org/officeDocument/2006/relationships/hyperlink" Target="https://lib.msu.edu/" TargetMode="External"/><Relationship Id="rId42" Type="http://schemas.openxmlformats.org/officeDocument/2006/relationships/hyperlink" Target="https://caps.msu.edu/services/ISSP.html" TargetMode="External"/><Relationship Id="rId41" Type="http://schemas.openxmlformats.org/officeDocument/2006/relationships/hyperlink" Target="https://caps.msu.edu/" TargetMode="External"/><Relationship Id="rId22" Type="http://schemas.openxmlformats.org/officeDocument/2006/relationships/hyperlink" Target="https://app.elireview.com/" TargetMode="External"/><Relationship Id="rId44" Type="http://schemas.openxmlformats.org/officeDocument/2006/relationships/hyperlink" Target="http://ldysinger.stjohnsem.edu/@books1/Peterson_Character_Strengths/character-strengths-and-virtues.pdf" TargetMode="External"/><Relationship Id="rId21" Type="http://schemas.openxmlformats.org/officeDocument/2006/relationships/hyperlink" Target="https://app.elireview.com/" TargetMode="External"/><Relationship Id="rId43" Type="http://schemas.openxmlformats.org/officeDocument/2006/relationships/hyperlink" Target="https://caps.msu.edu/services/ISSP.html" TargetMode="External"/><Relationship Id="rId24" Type="http://schemas.openxmlformats.org/officeDocument/2006/relationships/hyperlink" Target="https://d2l.msu.edu/" TargetMode="External"/><Relationship Id="rId23" Type="http://schemas.openxmlformats.org/officeDocument/2006/relationships/hyperlink" Target="https://d2l.msu.edu/" TargetMode="External"/><Relationship Id="rId45" Type="http://schemas.openxmlformats.org/officeDocument/2006/relationships/hyperlink" Target="https://educationabroad.isp.msu.edu/alumni/learning-abroad-confere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acharacter.org/" TargetMode="External"/><Relationship Id="rId26" Type="http://schemas.openxmlformats.org/officeDocument/2006/relationships/hyperlink" Target="http://caesarc.msu.domains/" TargetMode="External"/><Relationship Id="rId25" Type="http://schemas.openxmlformats.org/officeDocument/2006/relationships/hyperlink" Target="http://caesarc.msu.domains/" TargetMode="External"/><Relationship Id="rId28" Type="http://schemas.openxmlformats.org/officeDocument/2006/relationships/hyperlink" Target="http://wrac.msu.edu/firstyearwriting/for-students/" TargetMode="External"/><Relationship Id="rId27" Type="http://schemas.openxmlformats.org/officeDocument/2006/relationships/hyperlink" Target="http://wrac.msu.edu/firstyearwriting/for-students/"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msu.edu/~freshsem/LLG%20%20GC%20combined%20table.pdf" TargetMode="External"/><Relationship Id="rId7" Type="http://schemas.openxmlformats.org/officeDocument/2006/relationships/hyperlink" Target="https://www.psychiatry.org/psychiatrists/practice/dsm/feedback-and-questions/frequently-asked-questions" TargetMode="External"/><Relationship Id="rId8" Type="http://schemas.openxmlformats.org/officeDocument/2006/relationships/hyperlink" Target="https://www.viacharacter.org/about/people" TargetMode="External"/><Relationship Id="rId31" Type="http://schemas.openxmlformats.org/officeDocument/2006/relationships/hyperlink" Target="https://ombud.msu.edu/" TargetMode="External"/><Relationship Id="rId30" Type="http://schemas.openxmlformats.org/officeDocument/2006/relationships/hyperlink" Target="https://msu.edu/~freshsem/LLG%20%20GC%20combined%20table.pdf" TargetMode="External"/><Relationship Id="rId11" Type="http://schemas.openxmlformats.org/officeDocument/2006/relationships/hyperlink" Target="https://www.viacharacter.org/character-strengths" TargetMode="External"/><Relationship Id="rId33" Type="http://schemas.openxmlformats.org/officeDocument/2006/relationships/hyperlink" Target="https://ombud.msu.edu/academic-integrity/Academic%20Integrity%20at%20MSU.pdf" TargetMode="External"/><Relationship Id="rId10" Type="http://schemas.openxmlformats.org/officeDocument/2006/relationships/hyperlink" Target="http://ldysinger.stjohnsem.edu/@books1/Peterson_Character_Strengths/character-strengths-and-virtues.pdf" TargetMode="External"/><Relationship Id="rId32" Type="http://schemas.openxmlformats.org/officeDocument/2006/relationships/hyperlink" Target="https://ombud.msu.edu/" TargetMode="External"/><Relationship Id="rId13" Type="http://schemas.openxmlformats.org/officeDocument/2006/relationships/hyperlink" Target="http://www.hlcommission.org/Accreditation/federal-compliance-program.html" TargetMode="External"/><Relationship Id="rId35" Type="http://schemas.openxmlformats.org/officeDocument/2006/relationships/hyperlink" Target="https://acadgov.msu.edu/sites/default/files/content/MSU-Faculty-Senate-Statement-Diversity-3.pdf" TargetMode="External"/><Relationship Id="rId12" Type="http://schemas.openxmlformats.org/officeDocument/2006/relationships/hyperlink" Target="https://www.viacharacter.org/character-strengths" TargetMode="External"/><Relationship Id="rId34" Type="http://schemas.openxmlformats.org/officeDocument/2006/relationships/hyperlink" Target="https://ombud.msu.edu/academic-integrity/Academic%20Integrity%20at%20MSU.pdf" TargetMode="External"/><Relationship Id="rId15" Type="http://schemas.openxmlformats.org/officeDocument/2006/relationships/hyperlink" Target="http://writing.msu.edu/" TargetMode="External"/><Relationship Id="rId37" Type="http://schemas.openxmlformats.org/officeDocument/2006/relationships/hyperlink" Target="https://www.rcpd.msu.edu/" TargetMode="External"/><Relationship Id="rId14" Type="http://schemas.openxmlformats.org/officeDocument/2006/relationships/hyperlink" Target="http://www.hlcommission.org/Accreditation/federal-compliance-program.html" TargetMode="External"/><Relationship Id="rId36" Type="http://schemas.openxmlformats.org/officeDocument/2006/relationships/hyperlink" Target="https://www.rcpd.msu.edu/" TargetMode="External"/><Relationship Id="rId17" Type="http://schemas.openxmlformats.org/officeDocument/2006/relationships/hyperlink" Target="http://elc.msu.edu/esl-lab/" TargetMode="External"/><Relationship Id="rId39" Type="http://schemas.openxmlformats.org/officeDocument/2006/relationships/hyperlink" Target="http://www.titleix.msu.edu" TargetMode="External"/><Relationship Id="rId16" Type="http://schemas.openxmlformats.org/officeDocument/2006/relationships/hyperlink" Target="http://writing.msu.edu/" TargetMode="External"/><Relationship Id="rId38" Type="http://schemas.openxmlformats.org/officeDocument/2006/relationships/hyperlink" Target="http://www.titleix.msu.edu" TargetMode="External"/><Relationship Id="rId19" Type="http://schemas.openxmlformats.org/officeDocument/2006/relationships/hyperlink" Target="https://lib.msu.edu/" TargetMode="External"/><Relationship Id="rId18" Type="http://schemas.openxmlformats.org/officeDocument/2006/relationships/hyperlink" Target="http://elc.msu.edu/esl-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