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rtl w:val="0"/>
        </w:rPr>
        <w:t xml:space="preserve">Dr. Cheryl Caesar  </w:t>
        <w:tab/>
        <w:t xml:space="preserve">                                                                          WRA 1004 / 0102        </w:t>
        <w:tab/>
        <w:tab/>
      </w:r>
      <w:r w:rsidDel="00000000" w:rsidR="00000000" w:rsidRPr="00000000">
        <w:drawing>
          <wp:anchor allowOverlap="1" behindDoc="0" distB="114300" distT="114300" distL="114300" distR="114300" hidden="0" layoutInCell="1" locked="0" relativeHeight="0" simplePos="0">
            <wp:simplePos x="0" y="0"/>
            <wp:positionH relativeFrom="column">
              <wp:posOffset>2395538</wp:posOffset>
            </wp:positionH>
            <wp:positionV relativeFrom="paragraph">
              <wp:posOffset>114300</wp:posOffset>
            </wp:positionV>
            <wp:extent cx="4129088" cy="301059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29088" cy="3010599"/>
                    </a:xfrm>
                    <a:prstGeom prst="rect"/>
                    <a:ln/>
                  </pic:spPr>
                </pic:pic>
              </a:graphicData>
            </a:graphic>
          </wp:anchor>
        </w:drawing>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Fall 2019</w:t>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Office: 241 Bessey Hall                          </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Email: caesarc@msu.edu</w:t>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Phone: 884-7694</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Office hours: M/W 12:30 - 2:30  PM and by appt.</w:t>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Class meetings:</w:t>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Section 001:  </w:t>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M/W 8:30-9:50, 106 Bessey</w:t>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F 8:00-9:50, 211 Bessey and online</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Section 002:   </w:t>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 xml:space="preserve">M/W 10:20-11:40, 222 Bessey</w:t>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F 10:20-12:10, 211 Bessey  and online</w:t>
        <w:tab/>
        <w:t xml:space="preserve"> </w:t>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ind w:left="2160" w:firstLine="720"/>
        <w:jc w:val="right"/>
        <w:rPr>
          <w:rFonts w:ascii="Cambria" w:cs="Cambria" w:eastAsia="Cambria" w:hAnsi="Cambria"/>
        </w:rPr>
      </w:pPr>
      <w:r w:rsidDel="00000000" w:rsidR="00000000" w:rsidRPr="00000000">
        <w:rPr>
          <w:rFonts w:ascii="Cambria" w:cs="Cambria" w:eastAsia="Cambria" w:hAnsi="Cambria"/>
          <w:rtl w:val="0"/>
        </w:rPr>
        <w:t xml:space="preserve">Image:</w:t>
      </w:r>
      <w:r w:rsidDel="00000000" w:rsidR="00000000" w:rsidRPr="00000000">
        <w:rPr>
          <w:rFonts w:ascii="Cambria" w:cs="Cambria" w:eastAsia="Cambria" w:hAnsi="Cambria"/>
          <w:i w:val="1"/>
          <w:rtl w:val="0"/>
        </w:rPr>
        <w:t xml:space="preserve">Positive Psychology News</w:t>
      </w:r>
      <w:r w:rsidDel="00000000" w:rsidR="00000000" w:rsidRPr="00000000">
        <w:rPr>
          <w:rFonts w:ascii="Cambria" w:cs="Cambria" w:eastAsia="Cambria" w:hAnsi="Cambria"/>
          <w:rtl w:val="0"/>
        </w:rPr>
        <w:tab/>
        <w:tab/>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3">
      <w:pPr>
        <w:jc w:val="center"/>
        <w:rPr>
          <w:rFonts w:ascii="Cambria" w:cs="Cambria" w:eastAsia="Cambria" w:hAnsi="Cambria"/>
          <w:b w:val="1"/>
          <w:color w:val="000090"/>
          <w:sz w:val="28"/>
          <w:szCs w:val="28"/>
        </w:rPr>
      </w:pPr>
      <w:r w:rsidDel="00000000" w:rsidR="00000000" w:rsidRPr="00000000">
        <w:rPr>
          <w:rFonts w:ascii="Cambria" w:cs="Cambria" w:eastAsia="Cambria" w:hAnsi="Cambria"/>
          <w:b w:val="1"/>
          <w:color w:val="000090"/>
          <w:sz w:val="28"/>
          <w:szCs w:val="28"/>
          <w:rtl w:val="0"/>
        </w:rPr>
        <w:t xml:space="preserve">Preparation for College Writing</w:t>
      </w:r>
    </w:p>
    <w:p w:rsidR="00000000" w:rsidDel="00000000" w:rsidP="00000000" w:rsidRDefault="00000000" w:rsidRPr="00000000" w14:paraId="00000014">
      <w:pPr>
        <w:jc w:val="center"/>
        <w:rPr>
          <w:rFonts w:ascii="Cambria" w:cs="Cambria" w:eastAsia="Cambria" w:hAnsi="Cambria"/>
          <w:b w:val="1"/>
          <w:color w:val="000090"/>
          <w:sz w:val="28"/>
          <w:szCs w:val="28"/>
        </w:rPr>
      </w:pPr>
      <w:r w:rsidDel="00000000" w:rsidR="00000000" w:rsidRPr="00000000">
        <w:rPr>
          <w:rFonts w:ascii="Cambria" w:cs="Cambria" w:eastAsia="Cambria" w:hAnsi="Cambria"/>
          <w:b w:val="1"/>
          <w:color w:val="000090"/>
          <w:sz w:val="28"/>
          <w:szCs w:val="28"/>
          <w:rtl w:val="0"/>
        </w:rPr>
        <w:t xml:space="preserve">Theme: Writing for Wellness /</w:t>
      </w:r>
    </w:p>
    <w:p w:rsidR="00000000" w:rsidDel="00000000" w:rsidP="00000000" w:rsidRDefault="00000000" w:rsidRPr="00000000" w14:paraId="00000015">
      <w:pPr>
        <w:jc w:val="center"/>
        <w:rPr>
          <w:rFonts w:ascii="Cambria" w:cs="Cambria" w:eastAsia="Cambria" w:hAnsi="Cambria"/>
          <w:b w:val="1"/>
          <w:color w:val="000090"/>
          <w:sz w:val="28"/>
          <w:szCs w:val="28"/>
        </w:rPr>
      </w:pPr>
      <w:r w:rsidDel="00000000" w:rsidR="00000000" w:rsidRPr="00000000">
        <w:rPr>
          <w:rFonts w:ascii="Cambria" w:cs="Cambria" w:eastAsia="Cambria" w:hAnsi="Cambria"/>
          <w:b w:val="1"/>
          <w:color w:val="000090"/>
          <w:sz w:val="28"/>
          <w:szCs w:val="28"/>
          <w:rtl w:val="0"/>
        </w:rPr>
        <w:t xml:space="preserve">Cultivating Positive Habits of Mind</w:t>
      </w:r>
    </w:p>
    <w:p w:rsidR="00000000" w:rsidDel="00000000" w:rsidP="00000000" w:rsidRDefault="00000000" w:rsidRPr="00000000" w14:paraId="00000016">
      <w:pPr>
        <w:rPr>
          <w:rFonts w:ascii="Cambria" w:cs="Cambria" w:eastAsia="Cambria" w:hAnsi="Cambria"/>
          <w:b w:val="1"/>
          <w:color w:val="000090"/>
        </w:rPr>
      </w:pPr>
      <w:r w:rsidDel="00000000" w:rsidR="00000000" w:rsidRPr="00000000">
        <w:rPr>
          <w:rFonts w:ascii="Cambria" w:cs="Cambria" w:eastAsia="Cambria" w:hAnsi="Cambria"/>
          <w:b w:val="1"/>
          <w:color w:val="000090"/>
          <w:rtl w:val="0"/>
        </w:rPr>
        <w:t xml:space="preserve"> </w:t>
      </w:r>
    </w:p>
    <w:p w:rsidR="00000000" w:rsidDel="00000000" w:rsidP="00000000" w:rsidRDefault="00000000" w:rsidRPr="00000000" w14:paraId="00000017">
      <w:pPr>
        <w:jc w:val="center"/>
        <w:rPr>
          <w:rFonts w:ascii="Cambria" w:cs="Cambria" w:eastAsia="Cambria" w:hAnsi="Cambria"/>
          <w:b w:val="1"/>
          <w:color w:val="000090"/>
        </w:rPr>
      </w:pPr>
      <w:r w:rsidDel="00000000" w:rsidR="00000000" w:rsidRPr="00000000">
        <w:rPr>
          <w:rFonts w:ascii="Cambria" w:cs="Cambria" w:eastAsia="Cambria" w:hAnsi="Cambria"/>
          <w:b w:val="1"/>
          <w:color w:val="000090"/>
          <w:rtl w:val="0"/>
        </w:rPr>
        <w:t xml:space="preserve"> </w:t>
      </w:r>
    </w:p>
    <w:p w:rsidR="00000000" w:rsidDel="00000000" w:rsidP="00000000" w:rsidRDefault="00000000" w:rsidRPr="00000000" w14:paraId="00000018">
      <w:pPr>
        <w:pStyle w:val="Heading1"/>
        <w:keepNext w:val="0"/>
        <w:keepLines w:val="0"/>
        <w:spacing w:before="480" w:lineRule="auto"/>
        <w:rPr>
          <w:rFonts w:ascii="Cambria" w:cs="Cambria" w:eastAsia="Cambria" w:hAnsi="Cambria"/>
          <w:b w:val="1"/>
          <w:color w:val="000090"/>
          <w:sz w:val="24"/>
          <w:szCs w:val="24"/>
        </w:rPr>
      </w:pPr>
      <w:bookmarkStart w:colFirst="0" w:colLast="0" w:name="_mbw5tqiq0mj9" w:id="0"/>
      <w:bookmarkEnd w:id="0"/>
      <w:r w:rsidDel="00000000" w:rsidR="00000000" w:rsidRPr="00000000">
        <w:rPr>
          <w:rFonts w:ascii="Cambria" w:cs="Cambria" w:eastAsia="Cambria" w:hAnsi="Cambria"/>
          <w:b w:val="1"/>
          <w:color w:val="000090"/>
          <w:sz w:val="24"/>
          <w:szCs w:val="24"/>
          <w:rtl w:val="0"/>
        </w:rPr>
        <w:t xml:space="preserve">Course Overview</w:t>
      </w:r>
    </w:p>
    <w:p w:rsidR="00000000" w:rsidDel="00000000" w:rsidP="00000000" w:rsidRDefault="00000000" w:rsidRPr="00000000" w14:paraId="00000019">
      <w:pPr>
        <w:rPr>
          <w:rFonts w:ascii="Cambria" w:cs="Cambria" w:eastAsia="Cambria" w:hAnsi="Cambria"/>
        </w:rPr>
      </w:pPr>
      <w:r w:rsidDel="00000000" w:rsidR="00000000" w:rsidRPr="00000000">
        <w:rPr>
          <w:rFonts w:ascii="Cambria" w:cs="Cambria" w:eastAsia="Cambria" w:hAnsi="Cambria"/>
          <w:rtl w:val="0"/>
        </w:rPr>
        <w:t xml:space="preserve">Since 1952, the American Psychiatric Association. has published, and periodically updated, the </w:t>
      </w:r>
      <w:hyperlink r:id="rId7">
        <w:r w:rsidDel="00000000" w:rsidR="00000000" w:rsidRPr="00000000">
          <w:rPr>
            <w:rFonts w:ascii="Cambria" w:cs="Cambria" w:eastAsia="Cambria" w:hAnsi="Cambria"/>
            <w:i w:val="1"/>
            <w:color w:val="1155cc"/>
            <w:u w:val="single"/>
            <w:rtl w:val="0"/>
          </w:rPr>
          <w:t xml:space="preserve">Diagnostic and Statistical Manual</w:t>
        </w:r>
      </w:hyperlink>
      <w:r w:rsidDel="00000000" w:rsidR="00000000" w:rsidRPr="00000000">
        <w:rPr>
          <w:rFonts w:ascii="Cambria" w:cs="Cambria" w:eastAsia="Cambria" w:hAnsi="Cambria"/>
          <w:rtl w:val="0"/>
        </w:rPr>
        <w:t xml:space="preserve">, which is a catalogue of all the agreed-upon categories of mental disorder. In 1999, </w:t>
      </w:r>
      <w:hyperlink r:id="rId8">
        <w:r w:rsidDel="00000000" w:rsidR="00000000" w:rsidRPr="00000000">
          <w:rPr>
            <w:rFonts w:ascii="Cambria" w:cs="Cambria" w:eastAsia="Cambria" w:hAnsi="Cambria"/>
            <w:color w:val="1155cc"/>
            <w:u w:val="single"/>
            <w:rtl w:val="0"/>
          </w:rPr>
          <w:t xml:space="preserve">psychologist and philanthropist Neal Mayerson and Martin Seligman, founder of the school of “positive psychology</w:t>
        </w:r>
      </w:hyperlink>
      <w:r w:rsidDel="00000000" w:rsidR="00000000" w:rsidRPr="00000000">
        <w:rPr>
          <w:rFonts w:ascii="Cambria" w:cs="Cambria" w:eastAsia="Cambria" w:hAnsi="Cambria"/>
          <w:rtl w:val="0"/>
        </w:rPr>
        <w:t xml:space="preserve">,” founded the Mayerson Foundation, which went on to create the </w:t>
      </w:r>
      <w:hyperlink r:id="rId9">
        <w:r w:rsidDel="00000000" w:rsidR="00000000" w:rsidRPr="00000000">
          <w:rPr>
            <w:rFonts w:ascii="Cambria" w:cs="Cambria" w:eastAsia="Cambria" w:hAnsi="Cambria"/>
            <w:color w:val="1155cc"/>
            <w:u w:val="single"/>
            <w:rtl w:val="0"/>
          </w:rPr>
          <w:t xml:space="preserve">Values in Action Institute</w:t>
        </w:r>
      </w:hyperlink>
      <w:r w:rsidDel="00000000" w:rsidR="00000000" w:rsidRPr="00000000">
        <w:rPr>
          <w:rFonts w:ascii="Cambria" w:cs="Cambria" w:eastAsia="Cambria" w:hAnsi="Cambria"/>
          <w:rtl w:val="0"/>
        </w:rPr>
        <w:t xml:space="preserve">. This school of thought believes that humans can find fulfillment and lead satisfying lives not only by seeking to cure illnesses, but by studying and cultivating strengths of character and positive habits of mind. These are compiled in a manual called </w:t>
      </w:r>
      <w:hyperlink r:id="rId10">
        <w:r w:rsidDel="00000000" w:rsidR="00000000" w:rsidRPr="00000000">
          <w:rPr>
            <w:rFonts w:ascii="Cambria" w:cs="Cambria" w:eastAsia="Cambria" w:hAnsi="Cambria"/>
            <w:i w:val="1"/>
            <w:color w:val="1155cc"/>
            <w:u w:val="single"/>
            <w:rtl w:val="0"/>
          </w:rPr>
          <w:t xml:space="preserve">Character Strengths and Virtues: A Handbook and Classification</w:t>
        </w:r>
      </w:hyperlink>
      <w:r w:rsidDel="00000000" w:rsidR="00000000" w:rsidRPr="00000000">
        <w:rPr>
          <w:rFonts w:ascii="Cambria" w:cs="Cambria" w:eastAsia="Cambria" w:hAnsi="Cambria"/>
          <w:rtl w:val="0"/>
        </w:rPr>
        <w:t xml:space="preserve"> Peterson and Seligman, 2004). The writers of the book looked for human characteristics that are admired in every culture -- eastern and western; secular and religious: </w:t>
      </w:r>
      <w:hyperlink r:id="rId11">
        <w:r w:rsidDel="00000000" w:rsidR="00000000" w:rsidRPr="00000000">
          <w:rPr>
            <w:rFonts w:ascii="Cambria" w:cs="Cambria" w:eastAsia="Cambria" w:hAnsi="Cambria"/>
            <w:color w:val="1155cc"/>
            <w:u w:val="single"/>
            <w:rtl w:val="0"/>
          </w:rPr>
          <w:t xml:space="preserve">wisdom, courage, humanity, justice, temperance and transcendence</w:t>
        </w:r>
      </w:hyperlink>
      <w:r w:rsidDel="00000000" w:rsidR="00000000" w:rsidRPr="00000000">
        <w:rPr>
          <w:rFonts w:ascii="Cambria" w:cs="Cambria" w:eastAsia="Cambria" w:hAnsi="Cambria"/>
          <w:rtl w:val="0"/>
        </w:rPr>
        <w:t xml:space="preserve">. They then broke these down into a group of more specific traits that make up the larger one. For example, </w:t>
      </w:r>
      <w:hyperlink r:id="rId12">
        <w:r w:rsidDel="00000000" w:rsidR="00000000" w:rsidRPr="00000000">
          <w:rPr>
            <w:rFonts w:ascii="Cambria" w:cs="Cambria" w:eastAsia="Cambria" w:hAnsi="Cambria"/>
            <w:color w:val="1155cc"/>
            <w:u w:val="single"/>
            <w:rtl w:val="0"/>
          </w:rPr>
          <w:t xml:space="preserve">wisdom</w:t>
        </w:r>
      </w:hyperlink>
      <w:r w:rsidDel="00000000" w:rsidR="00000000" w:rsidRPr="00000000">
        <w:rPr>
          <w:rFonts w:ascii="Cambria" w:cs="Cambria" w:eastAsia="Cambria" w:hAnsi="Cambria"/>
          <w:rtl w:val="0"/>
        </w:rPr>
        <w:t xml:space="preserve"> consists of creativity, curiosity, judgment, love of learning and perspective.</w:t>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This research has been widely used not only in the field of psychology, but also in education. Writers’ groups and writing classes have discovered that by writing our stories illustrating a character strength, we develop an awareness of that strength and help it grow. We also build positive associations with writing and come to enjoy it more.</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This is what we will be doing in this class: studying universal character strengths first in our own lives (the personal learning narrative) and then as expressed in a cultural artifact, a traditional story from each student’s culture. We will compare, contrast and analyze these stories. Third, we’ll form groups to create a multimedia project to present the stories and our analyses to other classes at the First-Year Writing Symposium. And finally we will reflect on the semester’s learning and write a letter of gratitude to someone who has been influential in our lives.</w:t>
      </w:r>
      <w:r w:rsidDel="00000000" w:rsidR="00000000" w:rsidRPr="00000000">
        <w:rPr>
          <w:rtl w:val="0"/>
        </w:rPr>
      </w:r>
    </w:p>
    <w:p w:rsidR="00000000" w:rsidDel="00000000" w:rsidP="00000000" w:rsidRDefault="00000000" w:rsidRPr="00000000" w14:paraId="0000001E">
      <w:pPr>
        <w:pStyle w:val="Heading1"/>
        <w:keepNext w:val="0"/>
        <w:keepLines w:val="0"/>
        <w:spacing w:before="480" w:lineRule="auto"/>
        <w:rPr>
          <w:rFonts w:ascii="Cambria" w:cs="Cambria" w:eastAsia="Cambria" w:hAnsi="Cambria"/>
          <w:b w:val="1"/>
          <w:color w:val="000090"/>
          <w:sz w:val="24"/>
          <w:szCs w:val="24"/>
        </w:rPr>
      </w:pPr>
      <w:bookmarkStart w:colFirst="0" w:colLast="0" w:name="_r93spot4dhfc" w:id="1"/>
      <w:bookmarkEnd w:id="1"/>
      <w:r w:rsidDel="00000000" w:rsidR="00000000" w:rsidRPr="00000000">
        <w:rPr>
          <w:rFonts w:ascii="Cambria" w:cs="Cambria" w:eastAsia="Cambria" w:hAnsi="Cambria"/>
          <w:b w:val="1"/>
          <w:color w:val="000090"/>
          <w:sz w:val="24"/>
          <w:szCs w:val="24"/>
          <w:rtl w:val="0"/>
        </w:rPr>
        <w:t xml:space="preserve">Course Expectations</w:t>
      </w:r>
    </w:p>
    <w:p w:rsidR="00000000" w:rsidDel="00000000" w:rsidP="00000000" w:rsidRDefault="00000000" w:rsidRPr="00000000" w14:paraId="0000001F">
      <w:pPr>
        <w:spacing w:after="240" w:lineRule="auto"/>
        <w:rPr>
          <w:rFonts w:ascii="Cambria" w:cs="Cambria" w:eastAsia="Cambria" w:hAnsi="Cambria"/>
        </w:rPr>
      </w:pPr>
      <w:r w:rsidDel="00000000" w:rsidR="00000000" w:rsidRPr="00000000">
        <w:rPr>
          <w:rFonts w:ascii="Cambria" w:cs="Cambria" w:eastAsia="Cambria" w:hAnsi="Cambria"/>
          <w:b w:val="1"/>
          <w:rtl w:val="0"/>
        </w:rPr>
        <w:t xml:space="preserve">I expect our class to become a supportive learning community</w:t>
      </w:r>
      <w:r w:rsidDel="00000000" w:rsidR="00000000" w:rsidRPr="00000000">
        <w:rPr>
          <w:rFonts w:ascii="Cambria" w:cs="Cambria" w:eastAsia="Cambria" w:hAnsi="Cambria"/>
          <w:rtl w:val="0"/>
        </w:rPr>
        <w:t xml:space="preserve"> as we practice writing, peer review and revision, small-group work, discussions and presentations (culminating in presentations to other classes at the </w:t>
      </w:r>
      <w:r w:rsidDel="00000000" w:rsidR="00000000" w:rsidRPr="00000000">
        <w:rPr>
          <w:rFonts w:ascii="Cambria" w:cs="Cambria" w:eastAsia="Cambria" w:hAnsi="Cambria"/>
          <w:color w:val="1155cc"/>
          <w:u w:val="single"/>
          <w:rtl w:val="0"/>
        </w:rPr>
        <w:t xml:space="preserve">First-Year Writing Symposium</w:t>
      </w:r>
      <w:r w:rsidDel="00000000" w:rsidR="00000000" w:rsidRPr="00000000">
        <w:rPr>
          <w:rFonts w:ascii="Cambria" w:cs="Cambria" w:eastAsia="Cambria" w:hAnsi="Cambria"/>
          <w:rtl w:val="0"/>
        </w:rPr>
        <w:t xml:space="preserve"> at the end of the semester.</w:t>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b w:val="1"/>
          <w:rtl w:val="0"/>
        </w:rPr>
        <w:t xml:space="preserve">To succeed in this course</w:t>
      </w:r>
      <w:r w:rsidDel="00000000" w:rsidR="00000000" w:rsidRPr="00000000">
        <w:rPr>
          <w:rFonts w:ascii="Cambria" w:cs="Cambria" w:eastAsia="Cambria" w:hAnsi="Cambria"/>
          <w:rtl w:val="0"/>
        </w:rPr>
        <w:t xml:space="preserve">, and get the most out of it, choose to stay interested and engaged. Come to every class. Come prepared and on time (but if an emergency strikes, by all means come late/unprepared rather than not at all). Speak up. Share your questions, your comments, your suggestions, your concerns. (If you prefer not to do this in class, come to my office hours or send me an email.) Listen respectfully to your classmates. Read their work attentively, and respond with helpful feedback. (We will practice ways to do this.)</w:t>
      </w:r>
    </w:p>
    <w:p w:rsidR="00000000" w:rsidDel="00000000" w:rsidP="00000000" w:rsidRDefault="00000000" w:rsidRPr="00000000" w14:paraId="00000021">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Expect any college class to require a minimum of</w:t>
      </w:r>
      <w:hyperlink r:id="rId13">
        <w:r w:rsidDel="00000000" w:rsidR="00000000" w:rsidRPr="00000000">
          <w:rPr>
            <w:rFonts w:ascii="Cambria" w:cs="Cambria" w:eastAsia="Cambria" w:hAnsi="Cambria"/>
            <w:rtl w:val="0"/>
          </w:rPr>
          <w:t xml:space="preserve"> </w:t>
        </w:r>
      </w:hyperlink>
      <w:hyperlink r:id="rId14">
        <w:r w:rsidDel="00000000" w:rsidR="00000000" w:rsidRPr="00000000">
          <w:rPr>
            <w:rFonts w:ascii="Cambria" w:cs="Cambria" w:eastAsia="Cambria" w:hAnsi="Cambria"/>
            <w:color w:val="1155cc"/>
            <w:u w:val="single"/>
            <w:rtl w:val="0"/>
          </w:rPr>
          <w:t xml:space="preserve">2 hours of preparation</w:t>
        </w:r>
      </w:hyperlink>
      <w:r w:rsidDel="00000000" w:rsidR="00000000" w:rsidRPr="00000000">
        <w:rPr>
          <w:rFonts w:ascii="Cambria" w:cs="Cambria" w:eastAsia="Cambria" w:hAnsi="Cambria"/>
          <w:rtl w:val="0"/>
        </w:rPr>
        <w:t xml:space="preserve"> (studying, reading, writing, peer review, group projects, etc.) per week per credit hour.  WRA 1004-0102 is a three-credit class, so plan to spend at least 6 hours weekly on preparation. This need not always be solitary studying, but will include pairwork and small group work. You are encouraged to make use of my office hours, the</w:t>
      </w:r>
      <w:hyperlink r:id="rId15">
        <w:r w:rsidDel="00000000" w:rsidR="00000000" w:rsidRPr="00000000">
          <w:rPr>
            <w:rFonts w:ascii="Cambria" w:cs="Cambria" w:eastAsia="Cambria" w:hAnsi="Cambria"/>
            <w:rtl w:val="0"/>
          </w:rPr>
          <w:t xml:space="preserve"> </w:t>
        </w:r>
      </w:hyperlink>
      <w:hyperlink r:id="rId16">
        <w:r w:rsidDel="00000000" w:rsidR="00000000" w:rsidRPr="00000000">
          <w:rPr>
            <w:rFonts w:ascii="Cambria" w:cs="Cambria" w:eastAsia="Cambria" w:hAnsi="Cambria"/>
            <w:color w:val="1155cc"/>
            <w:u w:val="single"/>
            <w:rtl w:val="0"/>
          </w:rPr>
          <w:t xml:space="preserve">Writing Center</w:t>
        </w:r>
      </w:hyperlink>
      <w:r w:rsidDel="00000000" w:rsidR="00000000" w:rsidRPr="00000000">
        <w:rPr>
          <w:rFonts w:ascii="Cambria" w:cs="Cambria" w:eastAsia="Cambria" w:hAnsi="Cambria"/>
          <w:rtl w:val="0"/>
        </w:rPr>
        <w:t xml:space="preserve">, the</w:t>
      </w:r>
      <w:hyperlink r:id="rId17">
        <w:r w:rsidDel="00000000" w:rsidR="00000000" w:rsidRPr="00000000">
          <w:rPr>
            <w:rFonts w:ascii="Cambria" w:cs="Cambria" w:eastAsia="Cambria" w:hAnsi="Cambria"/>
            <w:rtl w:val="0"/>
          </w:rPr>
          <w:t xml:space="preserve"> </w:t>
        </w:r>
      </w:hyperlink>
      <w:hyperlink r:id="rId18">
        <w:r w:rsidDel="00000000" w:rsidR="00000000" w:rsidRPr="00000000">
          <w:rPr>
            <w:rFonts w:ascii="Cambria" w:cs="Cambria" w:eastAsia="Cambria" w:hAnsi="Cambria"/>
            <w:color w:val="1155cc"/>
            <w:u w:val="single"/>
            <w:rtl w:val="0"/>
          </w:rPr>
          <w:t xml:space="preserve">ESL Lab</w:t>
        </w:r>
      </w:hyperlink>
      <w:r w:rsidDel="00000000" w:rsidR="00000000" w:rsidRPr="00000000">
        <w:rPr>
          <w:rFonts w:ascii="Cambria" w:cs="Cambria" w:eastAsia="Cambria" w:hAnsi="Cambria"/>
          <w:color w:val="1155cc"/>
          <w:u w:val="single"/>
          <w:rtl w:val="0"/>
        </w:rPr>
        <w:t xml:space="preserve"> </w:t>
      </w:r>
      <w:r w:rsidDel="00000000" w:rsidR="00000000" w:rsidRPr="00000000">
        <w:rPr>
          <w:rFonts w:ascii="Cambria" w:cs="Cambria" w:eastAsia="Cambria" w:hAnsi="Cambria"/>
          <w:rtl w:val="0"/>
        </w:rPr>
        <w:t xml:space="preserve">(international students) and the</w:t>
      </w:r>
      <w:hyperlink r:id="rId19">
        <w:r w:rsidDel="00000000" w:rsidR="00000000" w:rsidRPr="00000000">
          <w:rPr>
            <w:rFonts w:ascii="Cambria" w:cs="Cambria" w:eastAsia="Cambria" w:hAnsi="Cambria"/>
            <w:rtl w:val="0"/>
          </w:rPr>
          <w:t xml:space="preserve"> </w:t>
        </w:r>
      </w:hyperlink>
      <w:hyperlink r:id="rId20">
        <w:r w:rsidDel="00000000" w:rsidR="00000000" w:rsidRPr="00000000">
          <w:rPr>
            <w:rFonts w:ascii="Cambria" w:cs="Cambria" w:eastAsia="Cambria" w:hAnsi="Cambria"/>
            <w:color w:val="1155cc"/>
            <w:u w:val="single"/>
            <w:rtl w:val="0"/>
          </w:rPr>
          <w:t xml:space="preserve">MSU Libraries</w:t>
        </w:r>
      </w:hyperlink>
      <w:r w:rsidDel="00000000" w:rsidR="00000000" w:rsidRPr="00000000">
        <w:rPr>
          <w:rFonts w:ascii="Cambria" w:cs="Cambria" w:eastAsia="Cambria" w:hAnsi="Cambria"/>
          <w:rtl w:val="0"/>
        </w:rPr>
        <w:t xml:space="preserve"> (in person and online.)</w:t>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b w:val="1"/>
          <w:rtl w:val="0"/>
        </w:rPr>
        <w:t xml:space="preserve">You can expect</w:t>
      </w:r>
      <w:r w:rsidDel="00000000" w:rsidR="00000000" w:rsidRPr="00000000">
        <w:rPr>
          <w:rFonts w:ascii="Cambria" w:cs="Cambria" w:eastAsia="Cambria" w:hAnsi="Cambria"/>
          <w:rtl w:val="0"/>
        </w:rPr>
        <w:t xml:space="preserve"> to receive full explanations of our assignments, their rhetorical and pedagogical purposes, and their grading criteria. (If something is not clear, please keep asking till it is.) You can expect thoughtful responses to your work, both in writing and in face-to-face conferences, and opportunities to improve it. You can expect that I will always be on time and prepared for classes and for office hours – or, if prevented by illness or other emergency, I will notify you immediately. If you cannot come to regular office hours, we will find another time to meet. And you can expect that I will read and respond to your email messages within 24 hours (although your work should be submitted on</w:t>
      </w:r>
      <w:hyperlink r:id="rId21">
        <w:r w:rsidDel="00000000" w:rsidR="00000000" w:rsidRPr="00000000">
          <w:rPr>
            <w:rFonts w:ascii="Cambria" w:cs="Cambria" w:eastAsia="Cambria" w:hAnsi="Cambria"/>
            <w:rtl w:val="0"/>
          </w:rPr>
          <w:t xml:space="preserve"> </w:t>
        </w:r>
      </w:hyperlink>
      <w:hyperlink r:id="rId22">
        <w:r w:rsidDel="00000000" w:rsidR="00000000" w:rsidRPr="00000000">
          <w:rPr>
            <w:rFonts w:ascii="Cambria" w:cs="Cambria" w:eastAsia="Cambria" w:hAnsi="Cambria"/>
            <w:color w:val="1155cc"/>
            <w:u w:val="single"/>
            <w:rtl w:val="0"/>
          </w:rPr>
          <w:t xml:space="preserve">Eli</w:t>
        </w:r>
      </w:hyperlink>
      <w:r w:rsidDel="00000000" w:rsidR="00000000" w:rsidRPr="00000000">
        <w:rPr>
          <w:rFonts w:ascii="Cambria" w:cs="Cambria" w:eastAsia="Cambria" w:hAnsi="Cambria"/>
          <w:rtl w:val="0"/>
        </w:rPr>
        <w:t xml:space="preserve"> and</w:t>
      </w:r>
      <w:hyperlink r:id="rId23">
        <w:r w:rsidDel="00000000" w:rsidR="00000000" w:rsidRPr="00000000">
          <w:rPr>
            <w:rFonts w:ascii="Cambria" w:cs="Cambria" w:eastAsia="Cambria" w:hAnsi="Cambria"/>
            <w:rtl w:val="0"/>
          </w:rPr>
          <w:t xml:space="preserve"> </w:t>
        </w:r>
      </w:hyperlink>
      <w:hyperlink r:id="rId24">
        <w:r w:rsidDel="00000000" w:rsidR="00000000" w:rsidRPr="00000000">
          <w:rPr>
            <w:rFonts w:ascii="Cambria" w:cs="Cambria" w:eastAsia="Cambria" w:hAnsi="Cambria"/>
            <w:color w:val="1155cc"/>
            <w:u w:val="single"/>
            <w:rtl w:val="0"/>
          </w:rPr>
          <w:t xml:space="preserve">D2L</w:t>
        </w:r>
      </w:hyperlink>
      <w:r w:rsidDel="00000000" w:rsidR="00000000" w:rsidRPr="00000000">
        <w:rPr>
          <w:rFonts w:ascii="Cambria" w:cs="Cambria" w:eastAsia="Cambria" w:hAnsi="Cambria"/>
          <w:rtl w:val="0"/>
        </w:rPr>
        <w:t xml:space="preserve">, not as an email attachment). Please facilitate a prompt response by putting your name at the end of your message, and the subject in the Subject box.</w:t>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If you would like to know more about me, my background and my interests, feel free to visit</w:t>
      </w:r>
      <w:hyperlink r:id="rId25">
        <w:r w:rsidDel="00000000" w:rsidR="00000000" w:rsidRPr="00000000">
          <w:rPr>
            <w:rFonts w:ascii="Cambria" w:cs="Cambria" w:eastAsia="Cambria" w:hAnsi="Cambria"/>
            <w:rtl w:val="0"/>
          </w:rPr>
          <w:t xml:space="preserve"> </w:t>
        </w:r>
      </w:hyperlink>
      <w:hyperlink r:id="rId26">
        <w:r w:rsidDel="00000000" w:rsidR="00000000" w:rsidRPr="00000000">
          <w:rPr>
            <w:rFonts w:ascii="Cambria" w:cs="Cambria" w:eastAsia="Cambria" w:hAnsi="Cambria"/>
            <w:color w:val="1155cc"/>
            <w:u w:val="single"/>
            <w:rtl w:val="0"/>
          </w:rPr>
          <w:t xml:space="preserve">my MSU website</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7">
      <w:pPr>
        <w:pStyle w:val="Heading1"/>
        <w:keepNext w:val="0"/>
        <w:keepLines w:val="0"/>
        <w:spacing w:before="480" w:lineRule="auto"/>
        <w:rPr>
          <w:rFonts w:ascii="Cambria" w:cs="Cambria" w:eastAsia="Cambria" w:hAnsi="Cambria"/>
          <w:b w:val="1"/>
          <w:color w:val="000090"/>
          <w:sz w:val="24"/>
          <w:szCs w:val="24"/>
        </w:rPr>
      </w:pPr>
      <w:bookmarkStart w:colFirst="0" w:colLast="0" w:name="_ckj9poy8ovhu" w:id="2"/>
      <w:bookmarkEnd w:id="2"/>
      <w:r w:rsidDel="00000000" w:rsidR="00000000" w:rsidRPr="00000000">
        <w:rPr>
          <w:rFonts w:ascii="Cambria" w:cs="Cambria" w:eastAsia="Cambria" w:hAnsi="Cambria"/>
          <w:b w:val="1"/>
          <w:color w:val="000090"/>
          <w:sz w:val="24"/>
          <w:szCs w:val="24"/>
          <w:rtl w:val="0"/>
        </w:rPr>
        <w:t xml:space="preserve">Assignments and Assessment</w:t>
      </w:r>
    </w:p>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We will have four major assignments:</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Assignment 1: personal learning narrative                   </w:t>
        <w:tab/>
        <w:tab/>
        <w:t xml:space="preserve">15% of semester grade;</w:t>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rtl w:val="0"/>
        </w:rPr>
        <w:t xml:space="preserve">Assignment 2: cultural literacies:</w:t>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intercultural comparison of traditional stories         </w:t>
        <w:tab/>
        <w:tab/>
        <w:t xml:space="preserve">20%;</w:t>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Assignment 3:                            </w:t>
        <w:tab/>
        <w:tab/>
        <w:tab/>
        <w:tab/>
        <w:tab/>
        <w:t xml:space="preserve">25%</w:t>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remix assignment and Symposium presentation</w:t>
      </w:r>
    </w:p>
    <w:p w:rsidR="00000000" w:rsidDel="00000000" w:rsidP="00000000" w:rsidRDefault="00000000" w:rsidRPr="00000000" w14:paraId="0000002F">
      <w:pPr>
        <w:rPr>
          <w:rFonts w:ascii="Cambria" w:cs="Cambria" w:eastAsia="Cambria" w:hAnsi="Cambria"/>
        </w:rPr>
      </w:pPr>
      <w:r w:rsidDel="00000000" w:rsidR="00000000" w:rsidRPr="00000000">
        <w:rPr>
          <w:rFonts w:ascii="Cambria" w:cs="Cambria" w:eastAsia="Cambria" w:hAnsi="Cambria"/>
          <w:rtl w:val="0"/>
        </w:rPr>
        <w:t xml:space="preserve">with learning reflection    </w:t>
        <w:tab/>
        <w:t xml:space="preserve">                   </w:t>
        <w:tab/>
        <w:t xml:space="preserve">              </w:t>
        <w:tab/>
        <w:tab/>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Assignment 4: semester learning reflection                    </w:t>
        <w:tab/>
        <w:t xml:space="preserve">   </w:t>
        <w:tab/>
        <w:t xml:space="preserve">20%;</w:t>
      </w:r>
    </w:p>
    <w:p w:rsidR="00000000" w:rsidDel="00000000" w:rsidP="00000000" w:rsidRDefault="00000000" w:rsidRPr="00000000" w14:paraId="00000031">
      <w:pPr>
        <w:rPr>
          <w:rFonts w:ascii="Cambria" w:cs="Cambria" w:eastAsia="Cambria" w:hAnsi="Cambria"/>
          <w:u w:val="single"/>
        </w:rPr>
      </w:pPr>
      <w:r w:rsidDel="00000000" w:rsidR="00000000" w:rsidRPr="00000000">
        <w:rPr>
          <w:rFonts w:ascii="Cambria" w:cs="Cambria" w:eastAsia="Cambria" w:hAnsi="Cambria"/>
          <w:rtl w:val="0"/>
        </w:rPr>
        <w:t xml:space="preserve">Weekly journal writing (effort-based)                          </w:t>
        <w:tab/>
        <w:t xml:space="preserve">      </w:t>
        <w:tab/>
      </w:r>
      <w:r w:rsidDel="00000000" w:rsidR="00000000" w:rsidRPr="00000000">
        <w:rPr>
          <w:rFonts w:ascii="Cambria" w:cs="Cambria" w:eastAsia="Cambria" w:hAnsi="Cambria"/>
          <w:u w:val="single"/>
          <w:rtl w:val="0"/>
        </w:rPr>
        <w:t xml:space="preserve">20%.</w:t>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rtl w:val="0"/>
        </w:rPr>
        <w:t xml:space="preserve">Total</w:t>
        <w:tab/>
        <w:tab/>
        <w:tab/>
        <w:tab/>
        <w:tab/>
        <w:tab/>
        <w:tab/>
        <w:tab/>
        <w:t xml:space="preserve">100%</w:t>
      </w:r>
    </w:p>
    <w:p w:rsidR="00000000" w:rsidDel="00000000" w:rsidP="00000000" w:rsidRDefault="00000000" w:rsidRPr="00000000" w14:paraId="00000034">
      <w:pPr>
        <w:rPr>
          <w:rFonts w:ascii="Cambria" w:cs="Cambria" w:eastAsia="Cambria" w:hAnsi="Cambria"/>
        </w:rPr>
      </w:pPr>
      <w:r w:rsidDel="00000000" w:rsidR="00000000" w:rsidRPr="00000000">
        <w:rPr>
          <w:rtl w:val="0"/>
        </w:rPr>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b w:val="1"/>
          <w:rtl w:val="0"/>
        </w:rPr>
        <w:t xml:space="preserve">There will be no final exam</w:t>
      </w:r>
      <w:r w:rsidDel="00000000" w:rsidR="00000000" w:rsidRPr="00000000">
        <w:rPr>
          <w:rFonts w:ascii="Cambria" w:cs="Cambria" w:eastAsia="Cambria" w:hAnsi="Cambria"/>
          <w:rtl w:val="0"/>
        </w:rPr>
        <w:t xml:space="preserve">, but I will be available for optional office hours during the scheduled final exam period.</w:t>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Because Tier 1 writing classes are</w:t>
      </w:r>
      <w:r w:rsidDel="00000000" w:rsidR="00000000" w:rsidRPr="00000000">
        <w:rPr>
          <w:rFonts w:ascii="Cambria" w:cs="Cambria" w:eastAsia="Cambria" w:hAnsi="Cambria"/>
          <w:b w:val="1"/>
          <w:rtl w:val="0"/>
        </w:rPr>
        <w:t xml:space="preserve"> active-learning environments</w:t>
      </w:r>
      <w:r w:rsidDel="00000000" w:rsidR="00000000" w:rsidRPr="00000000">
        <w:rPr>
          <w:rFonts w:ascii="Cambria" w:cs="Cambria" w:eastAsia="Cambria" w:hAnsi="Cambria"/>
          <w:rtl w:val="0"/>
        </w:rPr>
        <w:t xml:space="preserve">, they require steady attendance. </w:t>
      </w:r>
      <w:r w:rsidDel="00000000" w:rsidR="00000000" w:rsidRPr="00000000">
        <w:rPr>
          <w:rFonts w:ascii="Cambria" w:cs="Cambria" w:eastAsia="Cambria" w:hAnsi="Cambria"/>
          <w:b w:val="1"/>
          <w:rtl w:val="0"/>
        </w:rPr>
        <w:t xml:space="preserve">We allow three absences</w:t>
      </w:r>
      <w:r w:rsidDel="00000000" w:rsidR="00000000" w:rsidRPr="00000000">
        <w:rPr>
          <w:rFonts w:ascii="Cambria" w:cs="Cambria" w:eastAsia="Cambria" w:hAnsi="Cambria"/>
          <w:rtl w:val="0"/>
        </w:rPr>
        <w:t xml:space="preserve"> for illness, emergencies, family events, religious holidays, etc. (Of course, you are still required to find out what we did in class and stay up to date with your work.) After three absences, each additional absence accrues a penalty of 0.2 to your semester grade. Consistent lateness is also detrimental to your learning experience, and therefore, frequent late arrivals will be reflected in your Participation grade.</w:t>
      </w:r>
    </w:p>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b w:val="1"/>
          <w:rtl w:val="0"/>
        </w:rPr>
        <w:t xml:space="preserve">The computer lab sessions on Friday (WRA 0102) will be online classes on the following dates: 8.30,  10.4, 10.18, 11.1, 11.13 and 11.15. </w:t>
      </w:r>
      <w:r w:rsidDel="00000000" w:rsidR="00000000" w:rsidRPr="00000000">
        <w:rPr>
          <w:rFonts w:ascii="Cambria" w:cs="Cambria" w:eastAsia="Cambria" w:hAnsi="Cambria"/>
          <w:rtl w:val="0"/>
        </w:rPr>
        <w:t xml:space="preserve">On these days you do not have to come to the computer lab (although that space will be available to you). You may do the class wherever you wish, as long as you complete all the work by midnight on that day.</w:t>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rtl w:val="0"/>
        </w:rPr>
        <w:t xml:space="preserve">If you wish to enhance your grade with </w:t>
      </w:r>
      <w:r w:rsidDel="00000000" w:rsidR="00000000" w:rsidRPr="00000000">
        <w:rPr>
          <w:rFonts w:ascii="Cambria" w:cs="Cambria" w:eastAsia="Cambria" w:hAnsi="Cambria"/>
          <w:b w:val="1"/>
          <w:rtl w:val="0"/>
        </w:rPr>
        <w:t xml:space="preserve">extra-credit points</w:t>
      </w:r>
      <w:r w:rsidDel="00000000" w:rsidR="00000000" w:rsidRPr="00000000">
        <w:rPr>
          <w:rFonts w:ascii="Cambria" w:cs="Cambria" w:eastAsia="Cambria" w:hAnsi="Cambria"/>
          <w:rtl w:val="0"/>
        </w:rPr>
        <w:t xml:space="preserve">, you may attend a campus or local event of cultural interest, take photographs and field notes and present it to your classmates. Each presentation adds 0.2 to your semester grade, and you may do up to three of them. Events will be posted on the D2L Calendar; please feel free to suggest any others that you hear of.</w:t>
      </w:r>
    </w:p>
    <w:p w:rsidR="00000000" w:rsidDel="00000000" w:rsidP="00000000" w:rsidRDefault="00000000" w:rsidRPr="00000000" w14:paraId="0000003C">
      <w:pPr>
        <w:pStyle w:val="Heading1"/>
        <w:keepNext w:val="0"/>
        <w:keepLines w:val="0"/>
        <w:spacing w:before="480" w:lineRule="auto"/>
        <w:rPr>
          <w:rFonts w:ascii="Cambria" w:cs="Cambria" w:eastAsia="Cambria" w:hAnsi="Cambria"/>
          <w:b w:val="1"/>
          <w:color w:val="000090"/>
          <w:sz w:val="24"/>
          <w:szCs w:val="24"/>
        </w:rPr>
      </w:pPr>
      <w:bookmarkStart w:colFirst="0" w:colLast="0" w:name="_j5l60rl11nnp" w:id="3"/>
      <w:bookmarkEnd w:id="3"/>
      <w:r w:rsidDel="00000000" w:rsidR="00000000" w:rsidRPr="00000000">
        <w:rPr>
          <w:rFonts w:ascii="Cambria" w:cs="Cambria" w:eastAsia="Cambria" w:hAnsi="Cambria"/>
          <w:b w:val="1"/>
          <w:color w:val="000090"/>
          <w:sz w:val="24"/>
          <w:szCs w:val="24"/>
          <w:rtl w:val="0"/>
        </w:rPr>
        <w:t xml:space="preserve">Course Materials</w:t>
      </w:r>
    </w:p>
    <w:p w:rsidR="00000000" w:rsidDel="00000000" w:rsidP="00000000" w:rsidRDefault="00000000" w:rsidRPr="00000000" w14:paraId="0000003D">
      <w:pPr>
        <w:rPr>
          <w:rFonts w:ascii="Cambria" w:cs="Cambria" w:eastAsia="Cambria" w:hAnsi="Cambria"/>
        </w:rPr>
      </w:pPr>
      <w:r w:rsidDel="00000000" w:rsidR="00000000" w:rsidRPr="00000000">
        <w:rPr>
          <w:rFonts w:ascii="Cambria" w:cs="Cambria" w:eastAsia="Cambria" w:hAnsi="Cambria"/>
          <w:rtl w:val="0"/>
        </w:rPr>
        <w:t xml:space="preserve">Please bring your laptop or tablet to each class each day, and also paper and pencil or pen.</w:t>
      </w:r>
    </w:p>
    <w:p w:rsidR="00000000" w:rsidDel="00000000" w:rsidP="00000000" w:rsidRDefault="00000000" w:rsidRPr="00000000" w14:paraId="0000003E">
      <w:pPr>
        <w:pStyle w:val="Heading1"/>
        <w:keepNext w:val="0"/>
        <w:keepLines w:val="0"/>
        <w:spacing w:before="480" w:lineRule="auto"/>
        <w:rPr>
          <w:rFonts w:ascii="Cambria" w:cs="Cambria" w:eastAsia="Cambria" w:hAnsi="Cambria"/>
          <w:b w:val="1"/>
          <w:color w:val="000090"/>
          <w:sz w:val="24"/>
          <w:szCs w:val="24"/>
        </w:rPr>
      </w:pPr>
      <w:bookmarkStart w:colFirst="0" w:colLast="0" w:name="_nvinugfyx01n" w:id="4"/>
      <w:bookmarkEnd w:id="4"/>
      <w:r w:rsidDel="00000000" w:rsidR="00000000" w:rsidRPr="00000000">
        <w:rPr>
          <w:rFonts w:ascii="Cambria" w:cs="Cambria" w:eastAsia="Cambria" w:hAnsi="Cambria"/>
          <w:b w:val="1"/>
          <w:color w:val="000090"/>
          <w:sz w:val="24"/>
          <w:szCs w:val="24"/>
          <w:rtl w:val="0"/>
        </w:rPr>
        <w:t xml:space="preserve">MSU First-Year Writing Program (Tier 1)</w:t>
      </w:r>
    </w:p>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MSU Tier 1 writing courses are based on the </w:t>
      </w:r>
      <w:r w:rsidDel="00000000" w:rsidR="00000000" w:rsidRPr="00000000">
        <w:rPr>
          <w:rFonts w:ascii="Cambria" w:cs="Cambria" w:eastAsia="Cambria" w:hAnsi="Cambria"/>
          <w:b w:val="1"/>
          <w:rtl w:val="0"/>
        </w:rPr>
        <w:t xml:space="preserve">learning goals of inquiry, discovery and communication</w:t>
      </w:r>
      <w:r w:rsidDel="00000000" w:rsidR="00000000" w:rsidRPr="00000000">
        <w:rPr>
          <w:rFonts w:ascii="Cambria" w:cs="Cambria" w:eastAsia="Cambria" w:hAnsi="Cambria"/>
          <w:rtl w:val="0"/>
        </w:rPr>
        <w:t xml:space="preserve">. As our</w:t>
      </w:r>
      <w:hyperlink r:id="rId27">
        <w:r w:rsidDel="00000000" w:rsidR="00000000" w:rsidRPr="00000000">
          <w:rPr>
            <w:rFonts w:ascii="Cambria" w:cs="Cambria" w:eastAsia="Cambria" w:hAnsi="Cambria"/>
            <w:rtl w:val="0"/>
          </w:rPr>
          <w:t xml:space="preserve"> </w:t>
        </w:r>
      </w:hyperlink>
      <w:hyperlink r:id="rId28">
        <w:r w:rsidDel="00000000" w:rsidR="00000000" w:rsidRPr="00000000">
          <w:rPr>
            <w:rFonts w:ascii="Cambria" w:cs="Cambria" w:eastAsia="Cambria" w:hAnsi="Cambria"/>
            <w:color w:val="1155cc"/>
            <w:u w:val="single"/>
            <w:rtl w:val="0"/>
          </w:rPr>
          <w:t xml:space="preserve">WRAC department website</w:t>
        </w:r>
      </w:hyperlink>
      <w:r w:rsidDel="00000000" w:rsidR="00000000" w:rsidRPr="00000000">
        <w:rPr>
          <w:rFonts w:ascii="Cambria" w:cs="Cambria" w:eastAsia="Cambria" w:hAnsi="Cambria"/>
          <w:rtl w:val="0"/>
        </w:rPr>
        <w:t xml:space="preserve"> notes, “FYW classes are different from many other University classes, in that they are oriented to practice. Your FYW class will be smaller, more personal, more activity-oriented, and more collaborative than most of your other classes—your job as a student in it won’t be to listen to lectures and take notes, but to practice writing processes and strategies. You can expect to learn new things, and to be given space to do so.”</w:t>
      </w:r>
    </w:p>
    <w:p w:rsidR="00000000" w:rsidDel="00000000" w:rsidP="00000000" w:rsidRDefault="00000000" w:rsidRPr="00000000" w14:paraId="00000040">
      <w:pPr>
        <w:rPr>
          <w:rFonts w:ascii="Cambria" w:cs="Cambria" w:eastAsia="Cambria" w:hAnsi="Cambria"/>
          <w:b w:val="1"/>
        </w:rPr>
      </w:pPr>
      <w:r w:rsidDel="00000000" w:rsidR="00000000" w:rsidRPr="00000000">
        <w:rPr>
          <w:rFonts w:ascii="Cambria" w:cs="Cambria" w:eastAsia="Cambria" w:hAnsi="Cambria"/>
          <w:rtl w:val="0"/>
        </w:rPr>
        <w:t xml:space="preserve">The First-Year Writing learning goals support all five of the</w:t>
      </w:r>
      <w:hyperlink r:id="rId29">
        <w:r w:rsidDel="00000000" w:rsidR="00000000" w:rsidRPr="00000000">
          <w:rPr>
            <w:rFonts w:ascii="Cambria" w:cs="Cambria" w:eastAsia="Cambria" w:hAnsi="Cambria"/>
            <w:rtl w:val="0"/>
          </w:rPr>
          <w:t xml:space="preserve"> </w:t>
        </w:r>
      </w:hyperlink>
      <w:hyperlink r:id="rId30">
        <w:r w:rsidDel="00000000" w:rsidR="00000000" w:rsidRPr="00000000">
          <w:rPr>
            <w:rFonts w:ascii="Cambria" w:cs="Cambria" w:eastAsia="Cambria" w:hAnsi="Cambria"/>
            <w:b w:val="1"/>
            <w:color w:val="1155cc"/>
            <w:u w:val="single"/>
            <w:rtl w:val="0"/>
          </w:rPr>
          <w:t xml:space="preserve">MSU Liberal Learning Outcomes and Global Competencies</w:t>
        </w:r>
      </w:hyperlink>
      <w:r w:rsidDel="00000000" w:rsidR="00000000" w:rsidRPr="00000000">
        <w:rPr>
          <w:rFonts w:ascii="Cambria" w:cs="Cambria" w:eastAsia="Cambria" w:hAnsi="Cambria"/>
          <w:b w:val="1"/>
          <w:rtl w:val="0"/>
        </w:rPr>
        <w:t xml:space="preserve">: analytical thinking; cultural understanding; effective citizenship; effective communication and integrated reasoning.</w:t>
      </w:r>
    </w:p>
    <w:p w:rsidR="00000000" w:rsidDel="00000000" w:rsidP="00000000" w:rsidRDefault="00000000" w:rsidRPr="00000000" w14:paraId="00000041">
      <w:pPr>
        <w:pStyle w:val="Heading1"/>
        <w:keepNext w:val="0"/>
        <w:keepLines w:val="0"/>
        <w:spacing w:before="480" w:lineRule="auto"/>
        <w:rPr>
          <w:rFonts w:ascii="Cambria" w:cs="Cambria" w:eastAsia="Cambria" w:hAnsi="Cambria"/>
          <w:b w:val="1"/>
          <w:color w:val="000090"/>
          <w:sz w:val="24"/>
          <w:szCs w:val="24"/>
        </w:rPr>
      </w:pPr>
      <w:bookmarkStart w:colFirst="0" w:colLast="0" w:name="_pxpprwyvhqt0" w:id="5"/>
      <w:bookmarkEnd w:id="5"/>
      <w:r w:rsidDel="00000000" w:rsidR="00000000" w:rsidRPr="00000000">
        <w:rPr>
          <w:rFonts w:ascii="Cambria" w:cs="Cambria" w:eastAsia="Cambria" w:hAnsi="Cambria"/>
          <w:b w:val="1"/>
          <w:color w:val="000090"/>
          <w:sz w:val="24"/>
          <w:szCs w:val="24"/>
          <w:rtl w:val="0"/>
        </w:rPr>
        <w:t xml:space="preserve">Online SIRS</w:t>
      </w:r>
    </w:p>
    <w:p w:rsidR="00000000" w:rsidDel="00000000" w:rsidP="00000000" w:rsidRDefault="00000000" w:rsidRPr="00000000" w14:paraId="00000042">
      <w:pPr>
        <w:rPr>
          <w:rFonts w:ascii="Cambria" w:cs="Cambria" w:eastAsia="Cambria" w:hAnsi="Cambria"/>
        </w:rPr>
      </w:pPr>
      <w:r w:rsidDel="00000000" w:rsidR="00000000" w:rsidRPr="00000000">
        <w:rPr>
          <w:rFonts w:ascii="Cambria" w:cs="Cambria" w:eastAsia="Cambria" w:hAnsi="Cambria"/>
          <w:rtl w:val="0"/>
        </w:rPr>
        <w:t xml:space="preserve">Michigan State University takes seriously the opinion of students in the evaluation of the effectiveness of instruction, and has implemented the SIRS (Student Instructional Rating System) process to gather student feedback. This course utilizes the "online SIRS" system. You will receive an e-mail sometime during the last two weeks of class asking you to fill out the SIRS online form at your convenience. Please note the final grade for this course will not be accessible on STUINFO for seven days following the University grade submission deadline published by the Office of the Registrar unless the SIRS online form has been filled out. You will have the option in the online SIRS form to decline to participate in the evaluation of the course - we hope, however, that you will be willing to give us your frank and constructive feedback so that we may instruct students even better in the future.</w:t>
      </w:r>
    </w:p>
    <w:p w:rsidR="00000000" w:rsidDel="00000000" w:rsidP="00000000" w:rsidRDefault="00000000" w:rsidRPr="00000000" w14:paraId="00000043">
      <w:pPr>
        <w:pStyle w:val="Heading1"/>
        <w:keepNext w:val="0"/>
        <w:keepLines w:val="0"/>
        <w:spacing w:before="480" w:lineRule="auto"/>
        <w:rPr>
          <w:rFonts w:ascii="Cambria" w:cs="Cambria" w:eastAsia="Cambria" w:hAnsi="Cambria"/>
          <w:b w:val="1"/>
          <w:color w:val="000090"/>
          <w:sz w:val="24"/>
          <w:szCs w:val="24"/>
        </w:rPr>
      </w:pPr>
      <w:bookmarkStart w:colFirst="0" w:colLast="0" w:name="_2zu576fstpzc" w:id="6"/>
      <w:bookmarkEnd w:id="6"/>
      <w:r w:rsidDel="00000000" w:rsidR="00000000" w:rsidRPr="00000000">
        <w:rPr>
          <w:rFonts w:ascii="Cambria" w:cs="Cambria" w:eastAsia="Cambria" w:hAnsi="Cambria"/>
          <w:b w:val="1"/>
          <w:color w:val="000090"/>
          <w:sz w:val="24"/>
          <w:szCs w:val="24"/>
          <w:rtl w:val="0"/>
        </w:rPr>
        <w:t xml:space="preserve">MSU Student Rights and Responsibilities</w:t>
      </w:r>
    </w:p>
    <w:p w:rsidR="00000000" w:rsidDel="00000000" w:rsidP="00000000" w:rsidRDefault="00000000" w:rsidRPr="00000000" w14:paraId="00000044">
      <w:pPr>
        <w:rPr>
          <w:rFonts w:ascii="Cambria" w:cs="Cambria" w:eastAsia="Cambria" w:hAnsi="Cambria"/>
        </w:rPr>
      </w:pPr>
      <w:r w:rsidDel="00000000" w:rsidR="00000000" w:rsidRPr="00000000">
        <w:rPr>
          <w:rFonts w:ascii="Cambria" w:cs="Cambria" w:eastAsia="Cambria" w:hAnsi="Cambria"/>
          <w:rtl w:val="0"/>
        </w:rPr>
        <w:t xml:space="preserve">For detailed information on these, see</w:t>
      </w:r>
      <w:hyperlink r:id="rId31">
        <w:r w:rsidDel="00000000" w:rsidR="00000000" w:rsidRPr="00000000">
          <w:rPr>
            <w:rFonts w:ascii="Cambria" w:cs="Cambria" w:eastAsia="Cambria" w:hAnsi="Cambria"/>
            <w:rtl w:val="0"/>
          </w:rPr>
          <w:t xml:space="preserve"> </w:t>
        </w:r>
      </w:hyperlink>
      <w:hyperlink r:id="rId32">
        <w:r w:rsidDel="00000000" w:rsidR="00000000" w:rsidRPr="00000000">
          <w:rPr>
            <w:rFonts w:ascii="Cambria" w:cs="Cambria" w:eastAsia="Cambria" w:hAnsi="Cambria"/>
            <w:color w:val="1155cc"/>
            <w:u w:val="single"/>
            <w:rtl w:val="0"/>
          </w:rPr>
          <w:t xml:space="preserve">Office of the University Ombudsperson</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rtl w:val="0"/>
        </w:rPr>
        <w:t xml:space="preserve">“The Office of the University Ombudsperson is available to assist students with any conflict or problem that has to do with being a student at MSU. You may visit the Ombudsperson in 129 North Kedzie, call (517) 353-8830 or e-mail </w:t>
      </w:r>
      <w:r w:rsidDel="00000000" w:rsidR="00000000" w:rsidRPr="00000000">
        <w:rPr>
          <w:rFonts w:ascii="Cambria" w:cs="Cambria" w:eastAsia="Cambria" w:hAnsi="Cambria"/>
          <w:color w:val="1155cc"/>
          <w:rtl w:val="0"/>
        </w:rPr>
        <w:t xml:space="preserve">ombud@msu.edu</w:t>
      </w:r>
      <w:r w:rsidDel="00000000" w:rsidR="00000000" w:rsidRPr="00000000">
        <w:rPr>
          <w:rFonts w:ascii="Cambria" w:cs="Cambria" w:eastAsia="Cambria" w:hAnsi="Cambria"/>
          <w:rtl w:val="0"/>
        </w:rPr>
        <w:t xml:space="preserve">. The Office of the University Ombudsperson is an independent, neutral, informal and confidential resource and does not accept formal complaints, nor does it provide notice to the University.”</w:t>
      </w:r>
    </w:p>
    <w:p w:rsidR="00000000" w:rsidDel="00000000" w:rsidP="00000000" w:rsidRDefault="00000000" w:rsidRPr="00000000" w14:paraId="00000046">
      <w:pPr>
        <w:pStyle w:val="Heading1"/>
        <w:keepNext w:val="0"/>
        <w:keepLines w:val="0"/>
        <w:spacing w:before="480" w:lineRule="auto"/>
        <w:rPr>
          <w:rFonts w:ascii="Cambria" w:cs="Cambria" w:eastAsia="Cambria" w:hAnsi="Cambria"/>
          <w:b w:val="1"/>
          <w:color w:val="000090"/>
          <w:sz w:val="24"/>
          <w:szCs w:val="24"/>
        </w:rPr>
      </w:pPr>
      <w:bookmarkStart w:colFirst="0" w:colLast="0" w:name="_699t50kyiblz" w:id="7"/>
      <w:bookmarkEnd w:id="7"/>
      <w:r w:rsidDel="00000000" w:rsidR="00000000" w:rsidRPr="00000000">
        <w:rPr>
          <w:rFonts w:ascii="Cambria" w:cs="Cambria" w:eastAsia="Cambria" w:hAnsi="Cambria"/>
          <w:b w:val="1"/>
          <w:color w:val="000090"/>
          <w:sz w:val="24"/>
          <w:szCs w:val="24"/>
          <w:rtl w:val="0"/>
        </w:rPr>
        <w:t xml:space="preserve">The Spartan Code of Honor Academic Pledge</w:t>
      </w:r>
    </w:p>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“​As a Spartan, I will strive to uphold values of the highest ethical standard. I will practice honesty in my work, foster honesty in my peers, and take pride in knowing that honor in ownership is worth more than grades. I will carry these values beyond my time as a student at Michigan State University, continuing the endeavor to build personal integrity in all that I do.​”</w:t>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Fonts w:ascii="Cambria" w:cs="Cambria" w:eastAsia="Cambria" w:hAnsi="Cambria"/>
          <w:rtl w:val="0"/>
        </w:rPr>
        <w:t xml:space="preserve">For more information on university policies of academic honesty, see</w:t>
      </w:r>
      <w:hyperlink r:id="rId33">
        <w:r w:rsidDel="00000000" w:rsidR="00000000" w:rsidRPr="00000000">
          <w:rPr>
            <w:rFonts w:ascii="Cambria" w:cs="Cambria" w:eastAsia="Cambria" w:hAnsi="Cambria"/>
            <w:rtl w:val="0"/>
          </w:rPr>
          <w:t xml:space="preserve"> </w:t>
        </w:r>
      </w:hyperlink>
      <w:hyperlink r:id="rId34">
        <w:r w:rsidDel="00000000" w:rsidR="00000000" w:rsidRPr="00000000">
          <w:rPr>
            <w:rFonts w:ascii="Cambria" w:cs="Cambria" w:eastAsia="Cambria" w:hAnsi="Cambria"/>
            <w:color w:val="1155cc"/>
            <w:u w:val="single"/>
            <w:rtl w:val="0"/>
          </w:rPr>
          <w:t xml:space="preserve">Academic Integrity at MSU</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4A">
      <w:pPr>
        <w:pStyle w:val="Heading1"/>
        <w:keepNext w:val="0"/>
        <w:keepLines w:val="0"/>
        <w:spacing w:before="480" w:lineRule="auto"/>
        <w:rPr>
          <w:rFonts w:ascii="Cambria" w:cs="Cambria" w:eastAsia="Cambria" w:hAnsi="Cambria"/>
          <w:b w:val="1"/>
          <w:color w:val="000090"/>
          <w:sz w:val="24"/>
          <w:szCs w:val="24"/>
        </w:rPr>
      </w:pPr>
      <w:bookmarkStart w:colFirst="0" w:colLast="0" w:name="_bt1rfq57kq4" w:id="8"/>
      <w:bookmarkEnd w:id="8"/>
      <w:r w:rsidDel="00000000" w:rsidR="00000000" w:rsidRPr="00000000">
        <w:rPr>
          <w:rFonts w:ascii="Cambria" w:cs="Cambria" w:eastAsia="Cambria" w:hAnsi="Cambria"/>
          <w:b w:val="1"/>
          <w:color w:val="000090"/>
          <w:sz w:val="24"/>
          <w:szCs w:val="24"/>
          <w:rtl w:val="0"/>
        </w:rPr>
        <w:t xml:space="preserve">Campus Climate, Diversity and Inclusion</w:t>
      </w:r>
    </w:p>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“MSU welcomes a full spectrum of experiences, viewpoints, and intellectual approaches because they enrich the conversation, even as they challenge us to think differently and grow. However, we believe that expressions and actions that demean individuals or groups compromise the environment for intellectual growth and undermine the social fabric on which the community is based”  (“</w:t>
      </w:r>
      <w:hyperlink r:id="rId35">
        <w:r w:rsidDel="00000000" w:rsidR="00000000" w:rsidRPr="00000000">
          <w:rPr>
            <w:rFonts w:ascii="Cambria" w:cs="Cambria" w:eastAsia="Cambria" w:hAnsi="Cambria"/>
            <w:color w:val="1155cc"/>
            <w:u w:val="single"/>
            <w:rtl w:val="0"/>
          </w:rPr>
          <w:t xml:space="preserve">Embracing Perspectives and Diversity</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Michigan State University is committed to providing equal opportunity for participation in all programs, services and activities. Requests for accommodations by </w:t>
      </w:r>
      <w:r w:rsidDel="00000000" w:rsidR="00000000" w:rsidRPr="00000000">
        <w:rPr>
          <w:rFonts w:ascii="Cambria" w:cs="Cambria" w:eastAsia="Cambria" w:hAnsi="Cambria"/>
          <w:b w:val="1"/>
          <w:rtl w:val="0"/>
        </w:rPr>
        <w:t xml:space="preserve">persons with disabilities</w:t>
      </w:r>
      <w:r w:rsidDel="00000000" w:rsidR="00000000" w:rsidRPr="00000000">
        <w:rPr>
          <w:rFonts w:ascii="Cambria" w:cs="Cambria" w:eastAsia="Cambria" w:hAnsi="Cambria"/>
          <w:rtl w:val="0"/>
        </w:rPr>
        <w:t xml:space="preserve"> may be made by contacting the</w:t>
      </w:r>
      <w:hyperlink r:id="rId36">
        <w:r w:rsidDel="00000000" w:rsidR="00000000" w:rsidRPr="00000000">
          <w:rPr>
            <w:rFonts w:ascii="Cambria" w:cs="Cambria" w:eastAsia="Cambria" w:hAnsi="Cambria"/>
            <w:rtl w:val="0"/>
          </w:rPr>
          <w:t xml:space="preserve"> </w:t>
        </w:r>
      </w:hyperlink>
      <w:hyperlink r:id="rId37">
        <w:r w:rsidDel="00000000" w:rsidR="00000000" w:rsidRPr="00000000">
          <w:rPr>
            <w:rFonts w:ascii="Cambria" w:cs="Cambria" w:eastAsia="Cambria" w:hAnsi="Cambria"/>
            <w:color w:val="1155cc"/>
            <w:u w:val="single"/>
            <w:rtl w:val="0"/>
          </w:rPr>
          <w:t xml:space="preserve">Resource Center for Persons with Disabilities</w:t>
        </w:r>
      </w:hyperlink>
      <w:r w:rsidDel="00000000" w:rsidR="00000000" w:rsidRPr="00000000">
        <w:rPr>
          <w:rFonts w:ascii="Cambria" w:cs="Cambria" w:eastAsia="Cambria" w:hAnsi="Cambria"/>
          <w:rtl w:val="0"/>
        </w:rPr>
        <w:t xml:space="preserve">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rsidR="00000000" w:rsidDel="00000000" w:rsidP="00000000" w:rsidRDefault="00000000" w:rsidRPr="00000000" w14:paraId="0000004E">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F">
      <w:pPr>
        <w:rPr>
          <w:rFonts w:ascii="Cambria" w:cs="Cambria" w:eastAsia="Cambria" w:hAnsi="Cambria"/>
        </w:rPr>
      </w:pPr>
      <w:r w:rsidDel="00000000" w:rsidR="00000000" w:rsidRPr="00000000">
        <w:rPr>
          <w:rFonts w:ascii="Cambria" w:cs="Cambria" w:eastAsia="Cambria" w:hAnsi="Cambria"/>
          <w:b w:val="1"/>
          <w:rtl w:val="0"/>
        </w:rPr>
        <w:t xml:space="preserve">Title IX Protections</w:t>
      </w:r>
      <w:r w:rsidDel="00000000" w:rsidR="00000000" w:rsidRPr="00000000">
        <w:rPr>
          <w:rFonts w:ascii="Cambria" w:cs="Cambria" w:eastAsia="Cambria" w:hAnsi="Cambria"/>
          <w:rtl w:val="0"/>
        </w:rPr>
        <w:t xml:space="preserve">: "Michigan State University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w:t>
      </w:r>
      <w:hyperlink r:id="rId38">
        <w:r w:rsidDel="00000000" w:rsidR="00000000" w:rsidRPr="00000000">
          <w:rPr>
            <w:rFonts w:ascii="Cambria" w:cs="Cambria" w:eastAsia="Cambria" w:hAnsi="Cambria"/>
            <w:rtl w:val="0"/>
          </w:rPr>
          <w:t xml:space="preserve"> </w:t>
        </w:r>
      </w:hyperlink>
      <w:hyperlink r:id="rId39">
        <w:r w:rsidDel="00000000" w:rsidR="00000000" w:rsidRPr="00000000">
          <w:rPr>
            <w:rFonts w:ascii="Cambria" w:cs="Cambria" w:eastAsia="Cambria" w:hAnsi="Cambria"/>
            <w:color w:val="1155cc"/>
            <w:u w:val="single"/>
            <w:rtl w:val="0"/>
          </w:rPr>
          <w:t xml:space="preserve">Title IX website</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50">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51">
      <w:pPr>
        <w:rPr>
          <w:rFonts w:ascii="Cambria" w:cs="Cambria" w:eastAsia="Cambria" w:hAnsi="Cambria"/>
        </w:rPr>
      </w:pPr>
      <w:r w:rsidDel="00000000" w:rsidR="00000000" w:rsidRPr="00000000">
        <w:rPr>
          <w:rFonts w:ascii="Cambria" w:cs="Cambria" w:eastAsia="Cambria" w:hAnsi="Cambria"/>
          <w:b w:val="1"/>
          <w:rtl w:val="0"/>
        </w:rPr>
        <w:t xml:space="preserve">“Limits to Confidentiality: </w:t>
      </w:r>
      <w:r w:rsidDel="00000000" w:rsidR="00000000" w:rsidRPr="00000000">
        <w:rPr>
          <w:rFonts w:ascii="Cambria" w:cs="Cambria" w:eastAsia="Cambria" w:hAnsi="Cambria"/>
          <w:rtl w:val="0"/>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I must report the following information to other University offices if you share it with me:</w:t>
      </w:r>
    </w:p>
    <w:p w:rsidR="00000000" w:rsidDel="00000000" w:rsidP="00000000" w:rsidRDefault="00000000" w:rsidRPr="00000000" w14:paraId="00000052">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Suspected child abuse/neglect, even if this maltreatment happened when you were a child,</w:t>
      </w:r>
    </w:p>
    <w:p w:rsidR="00000000" w:rsidDel="00000000" w:rsidP="00000000" w:rsidRDefault="00000000" w:rsidRPr="00000000" w14:paraId="00000053">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Allegations of sexual assault or sexual harassment when they involve MSU students, faculty, or staff, and</w:t>
      </w:r>
    </w:p>
    <w:p w:rsidR="00000000" w:rsidDel="00000000" w:rsidP="00000000" w:rsidRDefault="00000000" w:rsidRPr="00000000" w14:paraId="00000054">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Credible threats of harm to oneself or to others.</w:t>
      </w:r>
    </w:p>
    <w:p w:rsidR="00000000" w:rsidDel="00000000" w:rsidP="00000000" w:rsidRDefault="00000000" w:rsidRPr="00000000" w14:paraId="00000055">
      <w:pPr>
        <w:rPr>
          <w:rFonts w:ascii="Cambria" w:cs="Cambria" w:eastAsia="Cambria" w:hAnsi="Cambria"/>
        </w:rPr>
      </w:pPr>
      <w:r w:rsidDel="00000000" w:rsidR="00000000" w:rsidRPr="00000000">
        <w:rPr>
          <w:rFonts w:ascii="Cambria" w:cs="Cambria" w:eastAsia="Cambria" w:hAnsi="Cambria"/>
          <w:rtl w:val="0"/>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w:t>
      </w:r>
      <w:hyperlink r:id="rId40">
        <w:r w:rsidDel="00000000" w:rsidR="00000000" w:rsidRPr="00000000">
          <w:rPr>
            <w:rFonts w:ascii="Cambria" w:cs="Cambria" w:eastAsia="Cambria" w:hAnsi="Cambria"/>
            <w:rtl w:val="0"/>
          </w:rPr>
          <w:t xml:space="preserve"> </w:t>
        </w:r>
      </w:hyperlink>
      <w:hyperlink r:id="rId41">
        <w:r w:rsidDel="00000000" w:rsidR="00000000" w:rsidRPr="00000000">
          <w:rPr>
            <w:rFonts w:ascii="Cambria" w:cs="Cambria" w:eastAsia="Cambria" w:hAnsi="Cambria"/>
            <w:color w:val="1155cc"/>
            <w:u w:val="single"/>
            <w:rtl w:val="0"/>
          </w:rPr>
          <w:t xml:space="preserve">MSU Counseling Center.</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56">
      <w:pPr>
        <w:pStyle w:val="Heading1"/>
        <w:keepNext w:val="0"/>
        <w:keepLines w:val="0"/>
        <w:spacing w:before="480" w:lineRule="auto"/>
        <w:rPr>
          <w:rFonts w:ascii="Cambria" w:cs="Cambria" w:eastAsia="Cambria" w:hAnsi="Cambria"/>
          <w:b w:val="1"/>
          <w:color w:val="000090"/>
          <w:sz w:val="24"/>
          <w:szCs w:val="24"/>
        </w:rPr>
      </w:pPr>
      <w:bookmarkStart w:colFirst="0" w:colLast="0" w:name="_tgejg49r6sy" w:id="9"/>
      <w:bookmarkEnd w:id="9"/>
      <w:r w:rsidDel="00000000" w:rsidR="00000000" w:rsidRPr="00000000">
        <w:rPr>
          <w:rFonts w:ascii="Cambria" w:cs="Cambria" w:eastAsia="Cambria" w:hAnsi="Cambria"/>
          <w:b w:val="1"/>
          <w:color w:val="000090"/>
          <w:sz w:val="24"/>
          <w:szCs w:val="24"/>
          <w:rtl w:val="0"/>
        </w:rPr>
        <w:t xml:space="preserve">International Student &amp; Scholar Support Program</w:t>
      </w:r>
    </w:p>
    <w:p w:rsidR="00000000" w:rsidDel="00000000" w:rsidP="00000000" w:rsidRDefault="00000000" w:rsidRPr="00000000" w14:paraId="00000057">
      <w:pPr>
        <w:rPr>
          <w:rFonts w:ascii="Cambria" w:cs="Cambria" w:eastAsia="Cambria" w:hAnsi="Cambria"/>
        </w:rPr>
      </w:pPr>
      <w:r w:rsidDel="00000000" w:rsidR="00000000" w:rsidRPr="00000000">
        <w:rPr>
          <w:rFonts w:ascii="Cambria" w:cs="Cambria" w:eastAsia="Cambria" w:hAnsi="Cambria"/>
          <w:rtl w:val="0"/>
        </w:rPr>
        <w:t xml:space="preserve">Studying in another country is an exciting life experience. It can also be a time of change, adjustment, and stress.</w:t>
      </w:r>
    </w:p>
    <w:p w:rsidR="00000000" w:rsidDel="00000000" w:rsidP="00000000" w:rsidRDefault="00000000" w:rsidRPr="00000000" w14:paraId="00000058">
      <w:pPr>
        <w:rPr>
          <w:rFonts w:ascii="Cambria" w:cs="Cambria" w:eastAsia="Cambria" w:hAnsi="Cambria"/>
        </w:rPr>
      </w:pPr>
      <w:r w:rsidDel="00000000" w:rsidR="00000000" w:rsidRPr="00000000">
        <w:rPr>
          <w:rFonts w:ascii="Cambria" w:cs="Cambria" w:eastAsia="Cambria" w:hAnsi="Cambria"/>
          <w:rtl w:val="0"/>
        </w:rPr>
        <w:t xml:space="preserve">MSU has made available</w:t>
      </w:r>
      <w:hyperlink r:id="rId42">
        <w:r w:rsidDel="00000000" w:rsidR="00000000" w:rsidRPr="00000000">
          <w:rPr>
            <w:rFonts w:ascii="Cambria" w:cs="Cambria" w:eastAsia="Cambria" w:hAnsi="Cambria"/>
            <w:rtl w:val="0"/>
          </w:rPr>
          <w:t xml:space="preserve"> </w:t>
        </w:r>
      </w:hyperlink>
      <w:hyperlink r:id="rId43">
        <w:r w:rsidDel="00000000" w:rsidR="00000000" w:rsidRPr="00000000">
          <w:rPr>
            <w:rFonts w:ascii="Cambria" w:cs="Cambria" w:eastAsia="Cambria" w:hAnsi="Cambria"/>
            <w:color w:val="1155cc"/>
            <w:u w:val="single"/>
            <w:rtl w:val="0"/>
          </w:rPr>
          <w:t xml:space="preserve">International Student Support Program</w:t>
        </w:r>
      </w:hyperlink>
      <w:r w:rsidDel="00000000" w:rsidR="00000000" w:rsidRPr="00000000">
        <w:rPr>
          <w:rFonts w:ascii="Cambria" w:cs="Cambria" w:eastAsia="Cambria" w:hAnsi="Cambria"/>
          <w:rtl w:val="0"/>
        </w:rPr>
        <w:t xml:space="preserve"> (ISSP) services from Morneau Shepell for International students and scholars at MSU and for MSU students in Education Abroad programs.  ISSP is free to use, and your information is kept private. In addition to one-on-one support, you have access to articles, tools, and resources that can help you succeed.</w:t>
      </w:r>
    </w:p>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rtl w:val="0"/>
        </w:rPr>
        <w:t xml:space="preserve">The International Student Support Advisors can help anytime with:</w:t>
      </w:r>
    </w:p>
    <w:p w:rsidR="00000000" w:rsidDel="00000000" w:rsidP="00000000" w:rsidRDefault="00000000" w:rsidRPr="00000000" w14:paraId="0000005A">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adapting to new cultures</w:t>
      </w:r>
    </w:p>
    <w:p w:rsidR="00000000" w:rsidDel="00000000" w:rsidP="00000000" w:rsidRDefault="00000000" w:rsidRPr="00000000" w14:paraId="0000005B">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being successful at school</w:t>
      </w:r>
    </w:p>
    <w:p w:rsidR="00000000" w:rsidDel="00000000" w:rsidP="00000000" w:rsidRDefault="00000000" w:rsidRPr="00000000" w14:paraId="0000005C">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relationships with friends and family</w:t>
      </w:r>
    </w:p>
    <w:p w:rsidR="00000000" w:rsidDel="00000000" w:rsidP="00000000" w:rsidRDefault="00000000" w:rsidRPr="00000000" w14:paraId="0000005D">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practical issues while studying abroad</w:t>
      </w:r>
    </w:p>
    <w:p w:rsidR="00000000" w:rsidDel="00000000" w:rsidP="00000000" w:rsidRDefault="00000000" w:rsidRPr="00000000" w14:paraId="0000005E">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stress, sadness, loneliness and much more</w:t>
      </w:r>
    </w:p>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rtl w:val="0"/>
        </w:rPr>
        <w:t xml:space="preserve">What makes ISSP special is that you can connect with an Advisor who:</w:t>
      </w:r>
    </w:p>
    <w:p w:rsidR="00000000" w:rsidDel="00000000" w:rsidP="00000000" w:rsidRDefault="00000000" w:rsidRPr="00000000" w14:paraId="00000060">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speaks your language</w:t>
      </w:r>
    </w:p>
    <w:p w:rsidR="00000000" w:rsidDel="00000000" w:rsidP="00000000" w:rsidRDefault="00000000" w:rsidRPr="00000000" w14:paraId="00000061">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understands your culture</w:t>
      </w:r>
    </w:p>
    <w:p w:rsidR="00000000" w:rsidDel="00000000" w:rsidP="00000000" w:rsidRDefault="00000000" w:rsidRPr="00000000" w14:paraId="00000062">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keeps all information confidential, and</w:t>
      </w:r>
    </w:p>
    <w:p w:rsidR="00000000" w:rsidDel="00000000" w:rsidP="00000000" w:rsidRDefault="00000000" w:rsidRPr="00000000" w14:paraId="00000063">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is </w:t>
      </w:r>
      <w:r w:rsidDel="00000000" w:rsidR="00000000" w:rsidRPr="00000000">
        <w:rPr>
          <w:rFonts w:ascii="Cambria" w:cs="Cambria" w:eastAsia="Cambria" w:hAnsi="Cambria"/>
          <w:b w:val="1"/>
          <w:rtl w:val="0"/>
        </w:rPr>
        <w:t xml:space="preserve">available 24/7 at no cost</w:t>
      </w:r>
      <w:r w:rsidDel="00000000" w:rsidR="00000000" w:rsidRPr="00000000">
        <w:rPr>
          <w:rFonts w:ascii="Cambria" w:cs="Cambria" w:eastAsia="Cambria" w:hAnsi="Cambria"/>
          <w:rtl w:val="0"/>
        </w:rPr>
        <w:t xml:space="preserve"> to MSU students!</w:t>
      </w:r>
    </w:p>
    <w:p w:rsidR="00000000" w:rsidDel="00000000" w:rsidP="00000000" w:rsidRDefault="00000000" w:rsidRPr="00000000" w14:paraId="00000064">
      <w:pPr>
        <w:rPr>
          <w:rFonts w:ascii="Cambria" w:cs="Cambria" w:eastAsia="Cambria" w:hAnsi="Cambria"/>
        </w:rPr>
      </w:pPr>
      <w:r w:rsidDel="00000000" w:rsidR="00000000" w:rsidRPr="00000000">
        <w:rPr>
          <w:rFonts w:ascii="Cambria" w:cs="Cambria" w:eastAsia="Cambria" w:hAnsi="Cambria"/>
          <w:rtl w:val="0"/>
        </w:rPr>
        <w:t xml:space="preserve">ISSP support can be accessed in any of the following ways:</w:t>
      </w:r>
    </w:p>
    <w:p w:rsidR="00000000" w:rsidDel="00000000" w:rsidP="00000000" w:rsidRDefault="00000000" w:rsidRPr="00000000" w14:paraId="00000065">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by mobile and web chat</w:t>
      </w:r>
    </w:p>
    <w:p w:rsidR="00000000" w:rsidDel="00000000" w:rsidP="00000000" w:rsidRDefault="00000000" w:rsidRPr="00000000" w14:paraId="00000066">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over the phone</w:t>
      </w:r>
    </w:p>
    <w:p w:rsidR="00000000" w:rsidDel="00000000" w:rsidP="00000000" w:rsidRDefault="00000000" w:rsidRPr="00000000" w14:paraId="00000067">
      <w:pPr>
        <w:spacing w:after="240" w:befor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through video.</w:t>
      </w:r>
    </w:p>
    <w:p w:rsidR="00000000" w:rsidDel="00000000" w:rsidP="00000000" w:rsidRDefault="00000000" w:rsidRPr="00000000" w14:paraId="00000068">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69">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6A">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6B">
      <w:pPr>
        <w:rPr>
          <w:rFonts w:ascii="Cambria" w:cs="Cambria" w:eastAsia="Cambria" w:hAnsi="Cambria"/>
          <w:color w:val="000090"/>
          <w:sz w:val="28"/>
          <w:szCs w:val="28"/>
        </w:rPr>
      </w:pPr>
      <w:r w:rsidDel="00000000" w:rsidR="00000000" w:rsidRPr="00000000">
        <w:rPr>
          <w:rFonts w:ascii="Cambria" w:cs="Cambria" w:eastAsia="Cambria" w:hAnsi="Cambria"/>
          <w:color w:val="000090"/>
          <w:sz w:val="28"/>
          <w:szCs w:val="28"/>
          <w:rtl w:val="0"/>
        </w:rPr>
        <w:t xml:space="preserve">Most important: Welcome to this class! I hope it will be a fruitful, enjoyable and memorable place for you to learn and grow.</w:t>
      </w:r>
    </w:p>
    <w:p w:rsidR="00000000" w:rsidDel="00000000" w:rsidP="00000000" w:rsidRDefault="00000000" w:rsidRPr="00000000" w14:paraId="0000006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D">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6E">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6F">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70">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71">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72">
      <w:pPr>
        <w:pStyle w:val="Heading1"/>
        <w:spacing w:after="60" w:line="328.8" w:lineRule="auto"/>
        <w:rPr>
          <w:b w:val="1"/>
          <w:sz w:val="24"/>
          <w:szCs w:val="24"/>
        </w:rPr>
      </w:pPr>
      <w:bookmarkStart w:colFirst="0" w:colLast="0" w:name="_1gh50iln1aoc" w:id="10"/>
      <w:bookmarkEnd w:id="10"/>
      <w:r w:rsidDel="00000000" w:rsidR="00000000" w:rsidRPr="00000000">
        <w:rPr>
          <w:b w:val="1"/>
          <w:sz w:val="24"/>
          <w:szCs w:val="24"/>
          <w:rtl w:val="0"/>
        </w:rPr>
        <w:t xml:space="preserve">PCW </w:t>
        <w:tab/>
        <w:tab/>
        <w:tab/>
        <w:tab/>
        <w:t xml:space="preserve">Calendar    </w:t>
        <w:tab/>
        <w:tab/>
        <w:tab/>
        <w:tab/>
        <w:tab/>
        <w:tab/>
        <w:tab/>
        <w:t xml:space="preserve">FS19</w:t>
      </w:r>
    </w:p>
    <w:p w:rsidR="00000000" w:rsidDel="00000000" w:rsidP="00000000" w:rsidRDefault="00000000" w:rsidRPr="00000000" w14:paraId="00000073">
      <w:pPr>
        <w:rPr>
          <w:sz w:val="24"/>
          <w:szCs w:val="24"/>
        </w:rPr>
      </w:pPr>
      <w:r w:rsidDel="00000000" w:rsidR="00000000" w:rsidRPr="00000000">
        <w:rPr>
          <w:sz w:val="24"/>
          <w:szCs w:val="24"/>
          <w:rtl w:val="0"/>
        </w:rPr>
        <w:t xml:space="preserve"> </w:t>
      </w:r>
    </w:p>
    <w:p w:rsidR="00000000" w:rsidDel="00000000" w:rsidP="00000000" w:rsidRDefault="00000000" w:rsidRPr="00000000" w14:paraId="00000074">
      <w:pPr>
        <w:rPr>
          <w:b w:val="1"/>
          <w:sz w:val="24"/>
          <w:szCs w:val="24"/>
        </w:rPr>
      </w:pPr>
      <w:r w:rsidDel="00000000" w:rsidR="00000000" w:rsidRPr="00000000">
        <w:rPr>
          <w:sz w:val="24"/>
          <w:szCs w:val="24"/>
          <w:rtl w:val="0"/>
        </w:rPr>
        <w:t xml:space="preserve">The deadlines for major assignments will be listed from the beginning of the semester, but class activities will be added as the semester progresses, according to the class’s needs and campus opportunities. </w:t>
      </w:r>
      <w:r w:rsidDel="00000000" w:rsidR="00000000" w:rsidRPr="00000000">
        <w:rPr>
          <w:b w:val="1"/>
          <w:sz w:val="24"/>
          <w:szCs w:val="24"/>
          <w:rtl w:val="0"/>
        </w:rPr>
        <w:t xml:space="preserve">Keep watching this space, and our home page on D2L.</w:t>
      </w:r>
    </w:p>
    <w:p w:rsidR="00000000" w:rsidDel="00000000" w:rsidP="00000000" w:rsidRDefault="00000000" w:rsidRPr="00000000" w14:paraId="00000075">
      <w:pPr>
        <w:keepNext w:val="0"/>
        <w:keepLines w:val="0"/>
        <w:spacing w:before="480" w:lineRule="auto"/>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76">
      <w:pPr>
        <w:rPr>
          <w:sz w:val="24"/>
          <w:szCs w:val="24"/>
        </w:rPr>
      </w:pPr>
      <w:r w:rsidDel="00000000" w:rsidR="00000000" w:rsidRPr="00000000">
        <w:rPr>
          <w:sz w:val="24"/>
          <w:szCs w:val="24"/>
          <w:rtl w:val="0"/>
        </w:rPr>
        <w:t xml:space="preserve">W 8.28.19</w:t>
      </w:r>
      <w:r w:rsidDel="00000000" w:rsidR="00000000" w:rsidRPr="00000000">
        <w:rPr>
          <w:sz w:val="24"/>
          <w:szCs w:val="24"/>
          <w:highlight w:val="yellow"/>
          <w:rtl w:val="0"/>
        </w:rPr>
        <w:tab/>
        <w:tab/>
      </w:r>
      <w:r w:rsidDel="00000000" w:rsidR="00000000" w:rsidRPr="00000000">
        <w:rPr>
          <w:sz w:val="24"/>
          <w:szCs w:val="24"/>
          <w:rtl w:val="0"/>
        </w:rPr>
        <w:t xml:space="preserve"> </w:t>
        <w:tab/>
        <w:t xml:space="preserve">Icebreaker with index cards</w:t>
      </w:r>
    </w:p>
    <w:p w:rsidR="00000000" w:rsidDel="00000000" w:rsidP="00000000" w:rsidRDefault="00000000" w:rsidRPr="00000000" w14:paraId="00000077">
      <w:pPr>
        <w:rPr>
          <w:sz w:val="24"/>
          <w:szCs w:val="24"/>
        </w:rPr>
      </w:pPr>
      <w:r w:rsidDel="00000000" w:rsidR="00000000" w:rsidRPr="00000000">
        <w:rPr>
          <w:sz w:val="24"/>
          <w:szCs w:val="24"/>
          <w:rtl w:val="0"/>
        </w:rPr>
        <w:t xml:space="preserve">                                     </w:t>
        <w:tab/>
        <w:t xml:space="preserve">Syllabus and assignments</w:t>
      </w:r>
    </w:p>
    <w:p w:rsidR="00000000" w:rsidDel="00000000" w:rsidP="00000000" w:rsidRDefault="00000000" w:rsidRPr="00000000" w14:paraId="00000078">
      <w:pPr>
        <w:ind w:left="2880" w:firstLine="0"/>
        <w:rPr>
          <w:i w:val="1"/>
          <w:sz w:val="24"/>
          <w:szCs w:val="24"/>
        </w:rPr>
      </w:pPr>
      <w:r w:rsidDel="00000000" w:rsidR="00000000" w:rsidRPr="00000000">
        <w:rPr>
          <w:sz w:val="24"/>
          <w:szCs w:val="24"/>
          <w:rtl w:val="0"/>
        </w:rPr>
        <w:t xml:space="preserve">Distribute </w:t>
      </w:r>
      <w:r w:rsidDel="00000000" w:rsidR="00000000" w:rsidRPr="00000000">
        <w:rPr>
          <w:i w:val="1"/>
          <w:sz w:val="24"/>
          <w:szCs w:val="24"/>
          <w:rtl w:val="0"/>
        </w:rPr>
        <w:t xml:space="preserve">Side by Side.</w:t>
      </w:r>
      <w:r w:rsidDel="00000000" w:rsidR="00000000" w:rsidRPr="00000000">
        <w:rPr>
          <w:rtl w:val="0"/>
        </w:rPr>
      </w:r>
    </w:p>
    <w:p w:rsidR="00000000" w:rsidDel="00000000" w:rsidP="00000000" w:rsidRDefault="00000000" w:rsidRPr="00000000" w14:paraId="00000079">
      <w:pPr>
        <w:ind w:left="2880" w:firstLine="0"/>
        <w:rPr>
          <w:i w:val="1"/>
          <w:sz w:val="24"/>
          <w:szCs w:val="24"/>
        </w:rPr>
      </w:pPr>
      <w:r w:rsidDel="00000000" w:rsidR="00000000" w:rsidRPr="00000000">
        <w:rPr>
          <w:i w:val="1"/>
          <w:sz w:val="24"/>
          <w:szCs w:val="24"/>
          <w:rtl w:val="0"/>
        </w:rPr>
        <w:t xml:space="preserve">Homework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A">
      <w:pPr>
        <w:ind w:left="2880" w:firstLine="0"/>
        <w:rPr>
          <w:sz w:val="24"/>
          <w:szCs w:val="24"/>
          <w:highlight w:val="yellow"/>
        </w:rPr>
      </w:pPr>
      <w:r w:rsidDel="00000000" w:rsidR="00000000" w:rsidRPr="00000000">
        <w:rPr>
          <w:sz w:val="24"/>
          <w:szCs w:val="24"/>
          <w:rtl w:val="0"/>
        </w:rPr>
        <w:t xml:space="preserve">D2L tutorial and profile.     </w:t>
      </w:r>
      <w:r w:rsidDel="00000000" w:rsidR="00000000" w:rsidRPr="00000000">
        <w:rPr>
          <w:sz w:val="24"/>
          <w:szCs w:val="24"/>
          <w:highlight w:val="yellow"/>
          <w:rtl w:val="0"/>
        </w:rPr>
        <w:t xml:space="preserve">                </w:t>
        <w:tab/>
      </w:r>
    </w:p>
    <w:p w:rsidR="00000000" w:rsidDel="00000000" w:rsidP="00000000" w:rsidRDefault="00000000" w:rsidRPr="00000000" w14:paraId="0000007B">
      <w:pPr>
        <w:rPr>
          <w:sz w:val="24"/>
          <w:szCs w:val="24"/>
        </w:rPr>
      </w:pPr>
      <w:r w:rsidDel="00000000" w:rsidR="00000000" w:rsidRPr="00000000">
        <w:rPr>
          <w:sz w:val="24"/>
          <w:szCs w:val="24"/>
          <w:rtl w:val="0"/>
        </w:rPr>
        <w:t xml:space="preserve">F, 8.30.19                   </w:t>
        <w:tab/>
      </w:r>
      <w:r w:rsidDel="00000000" w:rsidR="00000000" w:rsidRPr="00000000">
        <w:rPr>
          <w:sz w:val="24"/>
          <w:szCs w:val="24"/>
          <w:highlight w:val="white"/>
          <w:rtl w:val="0"/>
        </w:rPr>
        <w:t xml:space="preserve">Online class:</w:t>
      </w:r>
      <w:r w:rsidDel="00000000" w:rsidR="00000000" w:rsidRPr="00000000">
        <w:rPr>
          <w:sz w:val="24"/>
          <w:szCs w:val="24"/>
          <w:rtl w:val="0"/>
        </w:rPr>
        <w:t xml:space="preserve"> professor at Advisory Council   </w:t>
      </w:r>
    </w:p>
    <w:p w:rsidR="00000000" w:rsidDel="00000000" w:rsidP="00000000" w:rsidRDefault="00000000" w:rsidRPr="00000000" w14:paraId="0000007C">
      <w:pPr>
        <w:ind w:left="2160" w:firstLine="720"/>
        <w:rPr>
          <w:sz w:val="24"/>
          <w:szCs w:val="24"/>
        </w:rPr>
      </w:pPr>
      <w:r w:rsidDel="00000000" w:rsidR="00000000" w:rsidRPr="00000000">
        <w:rPr>
          <w:sz w:val="24"/>
          <w:szCs w:val="24"/>
          <w:rtl w:val="0"/>
        </w:rPr>
        <w:t xml:space="preserve">Write response to </w:t>
      </w:r>
      <w:r w:rsidDel="00000000" w:rsidR="00000000" w:rsidRPr="00000000">
        <w:rPr>
          <w:i w:val="1"/>
          <w:sz w:val="24"/>
          <w:szCs w:val="24"/>
          <w:rtl w:val="0"/>
        </w:rPr>
        <w:t xml:space="preserve">SbS story.</w:t>
      </w:r>
      <w:r w:rsidDel="00000000" w:rsidR="00000000" w:rsidRPr="00000000">
        <w:rPr>
          <w:sz w:val="24"/>
          <w:szCs w:val="24"/>
          <w:rtl w:val="0"/>
        </w:rPr>
        <w:tab/>
      </w:r>
    </w:p>
    <w:p w:rsidR="00000000" w:rsidDel="00000000" w:rsidP="00000000" w:rsidRDefault="00000000" w:rsidRPr="00000000" w14:paraId="0000007D">
      <w:pPr>
        <w:ind w:left="0" w:firstLine="0"/>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7E">
      <w:pPr>
        <w:rPr>
          <w:sz w:val="24"/>
          <w:szCs w:val="24"/>
        </w:rPr>
      </w:pPr>
      <w:r w:rsidDel="00000000" w:rsidR="00000000" w:rsidRPr="00000000">
        <w:rPr>
          <w:sz w:val="24"/>
          <w:szCs w:val="24"/>
          <w:rtl w:val="0"/>
        </w:rPr>
        <w:t xml:space="preserve">Week 2</w:t>
      </w:r>
    </w:p>
    <w:p w:rsidR="00000000" w:rsidDel="00000000" w:rsidP="00000000" w:rsidRDefault="00000000" w:rsidRPr="00000000" w14:paraId="0000007F">
      <w:pPr>
        <w:rPr>
          <w:sz w:val="24"/>
          <w:szCs w:val="24"/>
          <w:highlight w:val="white"/>
        </w:rPr>
      </w:pPr>
      <w:r w:rsidDel="00000000" w:rsidR="00000000" w:rsidRPr="00000000">
        <w:rPr>
          <w:sz w:val="24"/>
          <w:szCs w:val="24"/>
          <w:highlight w:val="white"/>
          <w:rtl w:val="0"/>
        </w:rPr>
        <w:t xml:space="preserve">M, 9.2.19                    </w:t>
        <w:tab/>
        <w:t xml:space="preserve">Labor Day</w:t>
      </w:r>
    </w:p>
    <w:p w:rsidR="00000000" w:rsidDel="00000000" w:rsidP="00000000" w:rsidRDefault="00000000" w:rsidRPr="00000000" w14:paraId="00000080">
      <w:pPr>
        <w:rPr>
          <w:sz w:val="24"/>
          <w:szCs w:val="24"/>
        </w:rPr>
      </w:pPr>
      <w:r w:rsidDel="00000000" w:rsidR="00000000" w:rsidRPr="00000000">
        <w:rPr>
          <w:sz w:val="24"/>
          <w:szCs w:val="24"/>
          <w:highlight w:val="white"/>
          <w:rtl w:val="0"/>
        </w:rPr>
        <w:t xml:space="preserve">W, 9.4.19                         </w:t>
      </w:r>
      <w:r w:rsidDel="00000000" w:rsidR="00000000" w:rsidRPr="00000000">
        <w:rPr>
          <w:sz w:val="24"/>
          <w:szCs w:val="24"/>
          <w:rtl w:val="0"/>
        </w:rPr>
        <w:t xml:space="preserve">   Discuss F writings.</w:t>
      </w:r>
    </w:p>
    <w:p w:rsidR="00000000" w:rsidDel="00000000" w:rsidP="00000000" w:rsidRDefault="00000000" w:rsidRPr="00000000" w14:paraId="00000081">
      <w:pPr>
        <w:rPr>
          <w:sz w:val="24"/>
          <w:szCs w:val="24"/>
        </w:rPr>
      </w:pPr>
      <w:r w:rsidDel="00000000" w:rsidR="00000000" w:rsidRPr="00000000">
        <w:rPr>
          <w:sz w:val="24"/>
          <w:szCs w:val="24"/>
          <w:rtl w:val="0"/>
        </w:rPr>
        <w:tab/>
        <w:tab/>
        <w:tab/>
        <w:tab/>
        <w:t xml:space="preserve">More about First-Year Writing.</w:t>
      </w:r>
    </w:p>
    <w:p w:rsidR="00000000" w:rsidDel="00000000" w:rsidP="00000000" w:rsidRDefault="00000000" w:rsidRPr="00000000" w14:paraId="00000082">
      <w:pPr>
        <w:ind w:left="0" w:firstLine="0"/>
        <w:rPr>
          <w:sz w:val="24"/>
          <w:szCs w:val="24"/>
        </w:rPr>
      </w:pPr>
      <w:r w:rsidDel="00000000" w:rsidR="00000000" w:rsidRPr="00000000">
        <w:rPr>
          <w:sz w:val="24"/>
          <w:szCs w:val="24"/>
          <w:rtl w:val="0"/>
        </w:rPr>
        <w:t xml:space="preserve">F, 9.6. 19</w:t>
      </w:r>
      <w:r w:rsidDel="00000000" w:rsidR="00000000" w:rsidRPr="00000000">
        <w:rPr>
          <w:sz w:val="24"/>
          <w:szCs w:val="24"/>
          <w:highlight w:val="yellow"/>
          <w:rtl w:val="0"/>
        </w:rPr>
        <w:t xml:space="preserve">               </w:t>
        <w:tab/>
        <w:tab/>
      </w:r>
      <w:r w:rsidDel="00000000" w:rsidR="00000000" w:rsidRPr="00000000">
        <w:rPr>
          <w:sz w:val="24"/>
          <w:szCs w:val="24"/>
          <w:rtl w:val="0"/>
        </w:rPr>
        <w:t xml:space="preserve">Show and explain the </w:t>
      </w:r>
      <w:hyperlink r:id="rId44">
        <w:r w:rsidDel="00000000" w:rsidR="00000000" w:rsidRPr="00000000">
          <w:rPr>
            <w:color w:val="1155cc"/>
            <w:sz w:val="24"/>
            <w:szCs w:val="24"/>
            <w:u w:val="single"/>
            <w:rtl w:val="0"/>
          </w:rPr>
          <w:t xml:space="preserve">Character Strengths and Virtues </w:t>
        </w:r>
      </w:hyperlink>
      <w:r w:rsidDel="00000000" w:rsidR="00000000" w:rsidRPr="00000000">
        <w:rPr>
          <w:rtl w:val="0"/>
        </w:rPr>
      </w:r>
    </w:p>
    <w:p w:rsidR="00000000" w:rsidDel="00000000" w:rsidP="00000000" w:rsidRDefault="00000000" w:rsidRPr="00000000" w14:paraId="00000083">
      <w:pPr>
        <w:ind w:left="2160" w:firstLine="720"/>
        <w:rPr>
          <w:sz w:val="24"/>
          <w:szCs w:val="24"/>
        </w:rPr>
      </w:pPr>
      <w:r w:rsidDel="00000000" w:rsidR="00000000" w:rsidRPr="00000000">
        <w:rPr>
          <w:sz w:val="24"/>
          <w:szCs w:val="24"/>
          <w:rtl w:val="0"/>
        </w:rPr>
        <w:t xml:space="preserve">Handbook.</w:t>
      </w:r>
    </w:p>
    <w:p w:rsidR="00000000" w:rsidDel="00000000" w:rsidP="00000000" w:rsidRDefault="00000000" w:rsidRPr="00000000" w14:paraId="00000084">
      <w:pPr>
        <w:ind w:left="2880" w:firstLine="0"/>
        <w:rPr>
          <w:sz w:val="24"/>
          <w:szCs w:val="24"/>
          <w:highlight w:val="yellow"/>
        </w:rPr>
      </w:pPr>
      <w:r w:rsidDel="00000000" w:rsidR="00000000" w:rsidRPr="00000000">
        <w:rPr>
          <w:sz w:val="24"/>
          <w:szCs w:val="24"/>
          <w:rtl w:val="0"/>
        </w:rPr>
        <w:t xml:space="preserve">Watch Mayerson video, take survey; write in response to findings.</w:t>
      </w:r>
      <w:r w:rsidDel="00000000" w:rsidR="00000000" w:rsidRPr="00000000">
        <w:rPr>
          <w:rtl w:val="0"/>
        </w:rPr>
      </w:r>
    </w:p>
    <w:p w:rsidR="00000000" w:rsidDel="00000000" w:rsidP="00000000" w:rsidRDefault="00000000" w:rsidRPr="00000000" w14:paraId="00000085">
      <w:pPr>
        <w:ind w:left="2160" w:firstLine="720"/>
        <w:rPr>
          <w:sz w:val="24"/>
          <w:szCs w:val="24"/>
        </w:rPr>
      </w:pPr>
      <w:r w:rsidDel="00000000" w:rsidR="00000000" w:rsidRPr="00000000">
        <w:rPr>
          <w:sz w:val="24"/>
          <w:szCs w:val="24"/>
          <w:rtl w:val="0"/>
        </w:rPr>
        <w:t xml:space="preserve">Sign up for Eli.</w:t>
      </w:r>
    </w:p>
    <w:p w:rsidR="00000000" w:rsidDel="00000000" w:rsidP="00000000" w:rsidRDefault="00000000" w:rsidRPr="00000000" w14:paraId="00000086">
      <w:pPr>
        <w:ind w:left="720" w:firstLine="0"/>
        <w:rPr>
          <w:sz w:val="24"/>
          <w:szCs w:val="24"/>
        </w:rPr>
      </w:pPr>
      <w:r w:rsidDel="00000000" w:rsidR="00000000" w:rsidRPr="00000000">
        <w:rPr>
          <w:sz w:val="24"/>
          <w:szCs w:val="24"/>
          <w:rtl w:val="0"/>
        </w:rPr>
        <w:t xml:space="preserve">                    </w:t>
        <w:tab/>
        <w:tab/>
        <w:t xml:space="preserve">Do one cycle of write, review, revise, using M writing.</w:t>
      </w:r>
    </w:p>
    <w:p w:rsidR="00000000" w:rsidDel="00000000" w:rsidP="00000000" w:rsidRDefault="00000000" w:rsidRPr="00000000" w14:paraId="00000087">
      <w:pPr>
        <w:ind w:left="2160" w:firstLine="720"/>
        <w:rPr>
          <w:sz w:val="24"/>
          <w:szCs w:val="24"/>
          <w:highlight w:val="yellow"/>
        </w:rPr>
      </w:pPr>
      <w:r w:rsidDel="00000000" w:rsidR="00000000" w:rsidRPr="00000000">
        <w:rPr>
          <w:i w:val="1"/>
          <w:sz w:val="24"/>
          <w:szCs w:val="24"/>
          <w:rtl w:val="0"/>
        </w:rPr>
        <w:t xml:space="preserve">Homework</w:t>
      </w:r>
      <w:r w:rsidDel="00000000" w:rsidR="00000000" w:rsidRPr="00000000">
        <w:rPr>
          <w:sz w:val="24"/>
          <w:szCs w:val="24"/>
          <w:rtl w:val="0"/>
        </w:rPr>
        <w:t xml:space="preserve">: Do Eli tutorials and note questions. </w:t>
      </w:r>
      <w:r w:rsidDel="00000000" w:rsidR="00000000" w:rsidRPr="00000000">
        <w:rPr>
          <w:sz w:val="24"/>
          <w:szCs w:val="24"/>
          <w:highlight w:val="yellow"/>
          <w:rtl w:val="0"/>
        </w:rPr>
        <w:t xml:space="preserve">  </w:t>
      </w:r>
    </w:p>
    <w:p w:rsidR="00000000" w:rsidDel="00000000" w:rsidP="00000000" w:rsidRDefault="00000000" w:rsidRPr="00000000" w14:paraId="00000088">
      <w:pPr>
        <w:ind w:left="2160" w:firstLine="720"/>
        <w:rPr>
          <w:sz w:val="24"/>
          <w:szCs w:val="24"/>
        </w:rPr>
      </w:pPr>
      <w:r w:rsidDel="00000000" w:rsidR="00000000" w:rsidRPr="00000000">
        <w:rPr>
          <w:sz w:val="24"/>
          <w:szCs w:val="24"/>
          <w:rtl w:val="0"/>
        </w:rPr>
        <w:t xml:space="preserve">Start journal.  Write about courage.         </w:t>
        <w:tab/>
      </w:r>
    </w:p>
    <w:p w:rsidR="00000000" w:rsidDel="00000000" w:rsidP="00000000" w:rsidRDefault="00000000" w:rsidRPr="00000000" w14:paraId="00000089">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8A">
      <w:pPr>
        <w:rPr>
          <w:sz w:val="24"/>
          <w:szCs w:val="24"/>
        </w:rPr>
      </w:pPr>
      <w:r w:rsidDel="00000000" w:rsidR="00000000" w:rsidRPr="00000000">
        <w:rPr>
          <w:sz w:val="24"/>
          <w:szCs w:val="24"/>
          <w:rtl w:val="0"/>
        </w:rPr>
        <w:t xml:space="preserve">Week 3</w:t>
      </w:r>
    </w:p>
    <w:p w:rsidR="00000000" w:rsidDel="00000000" w:rsidP="00000000" w:rsidRDefault="00000000" w:rsidRPr="00000000" w14:paraId="0000008B">
      <w:pPr>
        <w:rPr>
          <w:sz w:val="24"/>
          <w:szCs w:val="24"/>
        </w:rPr>
      </w:pPr>
      <w:r w:rsidDel="00000000" w:rsidR="00000000" w:rsidRPr="00000000">
        <w:rPr>
          <w:sz w:val="24"/>
          <w:szCs w:val="24"/>
          <w:rtl w:val="0"/>
        </w:rPr>
        <w:t xml:space="preserve">M, 9.9.19</w:t>
      </w:r>
      <w:r w:rsidDel="00000000" w:rsidR="00000000" w:rsidRPr="00000000">
        <w:rPr>
          <w:sz w:val="24"/>
          <w:szCs w:val="24"/>
          <w:highlight w:val="yellow"/>
          <w:rtl w:val="0"/>
        </w:rPr>
        <w:t xml:space="preserve">                            </w:t>
        <w:tab/>
      </w:r>
      <w:r w:rsidDel="00000000" w:rsidR="00000000" w:rsidRPr="00000000">
        <w:rPr>
          <w:sz w:val="24"/>
          <w:szCs w:val="24"/>
          <w:rtl w:val="0"/>
        </w:rPr>
        <w:t xml:space="preserve">Response to Eli and D2L questions.</w:t>
      </w:r>
    </w:p>
    <w:p w:rsidR="00000000" w:rsidDel="00000000" w:rsidP="00000000" w:rsidRDefault="00000000" w:rsidRPr="00000000" w14:paraId="0000008C">
      <w:pPr>
        <w:ind w:left="2160" w:firstLine="720"/>
        <w:rPr>
          <w:sz w:val="24"/>
          <w:szCs w:val="24"/>
        </w:rPr>
      </w:pPr>
      <w:r w:rsidDel="00000000" w:rsidR="00000000" w:rsidRPr="00000000">
        <w:rPr>
          <w:sz w:val="24"/>
          <w:szCs w:val="24"/>
          <w:highlight w:val="white"/>
          <w:rtl w:val="0"/>
        </w:rPr>
        <w:t xml:space="preserve">Intro to A1. </w:t>
      </w:r>
      <w:r w:rsidDel="00000000" w:rsidR="00000000" w:rsidRPr="00000000">
        <w:rPr>
          <w:sz w:val="24"/>
          <w:szCs w:val="24"/>
          <w:rtl w:val="0"/>
        </w:rPr>
        <w:t xml:space="preserve">Focus on: courage.</w:t>
      </w:r>
    </w:p>
    <w:p w:rsidR="00000000" w:rsidDel="00000000" w:rsidP="00000000" w:rsidRDefault="00000000" w:rsidRPr="00000000" w14:paraId="0000008D">
      <w:pPr>
        <w:ind w:left="2160" w:firstLine="720"/>
        <w:rPr>
          <w:sz w:val="24"/>
          <w:szCs w:val="24"/>
        </w:rPr>
      </w:pPr>
      <w:r w:rsidDel="00000000" w:rsidR="00000000" w:rsidRPr="00000000">
        <w:rPr>
          <w:sz w:val="24"/>
          <w:szCs w:val="24"/>
          <w:rtl w:val="0"/>
        </w:rPr>
        <w:t xml:space="preserve">Discuss 4 VIA components: bravery, honesty, perseverance, </w:t>
      </w:r>
    </w:p>
    <w:p w:rsidR="00000000" w:rsidDel="00000000" w:rsidP="00000000" w:rsidRDefault="00000000" w:rsidRPr="00000000" w14:paraId="0000008E">
      <w:pPr>
        <w:ind w:left="2880" w:firstLine="0"/>
        <w:rPr>
          <w:sz w:val="24"/>
          <w:szCs w:val="24"/>
        </w:rPr>
      </w:pPr>
      <w:r w:rsidDel="00000000" w:rsidR="00000000" w:rsidRPr="00000000">
        <w:rPr>
          <w:sz w:val="24"/>
          <w:szCs w:val="24"/>
          <w:rtl w:val="0"/>
        </w:rPr>
        <w:t xml:space="preserve">zest.</w:t>
      </w:r>
    </w:p>
    <w:p w:rsidR="00000000" w:rsidDel="00000000" w:rsidP="00000000" w:rsidRDefault="00000000" w:rsidRPr="00000000" w14:paraId="0000008F">
      <w:pPr>
        <w:ind w:left="2160" w:firstLine="720"/>
        <w:rPr>
          <w:sz w:val="24"/>
          <w:szCs w:val="24"/>
        </w:rPr>
      </w:pPr>
      <w:r w:rsidDel="00000000" w:rsidR="00000000" w:rsidRPr="00000000">
        <w:rPr>
          <w:sz w:val="24"/>
          <w:szCs w:val="24"/>
          <w:rtl w:val="0"/>
        </w:rPr>
        <w:t xml:space="preserve">Today: bravery. </w:t>
      </w:r>
      <w:r w:rsidDel="00000000" w:rsidR="00000000" w:rsidRPr="00000000">
        <w:rPr>
          <w:i w:val="1"/>
          <w:sz w:val="24"/>
          <w:szCs w:val="24"/>
          <w:rtl w:val="0"/>
        </w:rPr>
        <w:t xml:space="preserve">New York Times</w:t>
      </w:r>
      <w:r w:rsidDel="00000000" w:rsidR="00000000" w:rsidRPr="00000000">
        <w:rPr>
          <w:sz w:val="24"/>
          <w:szCs w:val="24"/>
          <w:rtl w:val="0"/>
        </w:rPr>
        <w:t xml:space="preserve"> readings &amp; discussion.</w:t>
      </w:r>
    </w:p>
    <w:p w:rsidR="00000000" w:rsidDel="00000000" w:rsidP="00000000" w:rsidRDefault="00000000" w:rsidRPr="00000000" w14:paraId="00000090">
      <w:pPr>
        <w:rPr>
          <w:sz w:val="24"/>
          <w:szCs w:val="24"/>
        </w:rPr>
      </w:pPr>
      <w:r w:rsidDel="00000000" w:rsidR="00000000" w:rsidRPr="00000000">
        <w:rPr>
          <w:sz w:val="24"/>
          <w:szCs w:val="24"/>
          <w:rtl w:val="0"/>
        </w:rPr>
        <w:t xml:space="preserve">W, 9.11.19</w:t>
      </w:r>
      <w:r w:rsidDel="00000000" w:rsidR="00000000" w:rsidRPr="00000000">
        <w:rPr>
          <w:sz w:val="24"/>
          <w:szCs w:val="24"/>
          <w:highlight w:val="yellow"/>
          <w:rtl w:val="0"/>
        </w:rPr>
        <w:t xml:space="preserve">                          </w:t>
        <w:tab/>
      </w:r>
      <w:r w:rsidDel="00000000" w:rsidR="00000000" w:rsidRPr="00000000">
        <w:rPr>
          <w:sz w:val="24"/>
          <w:szCs w:val="24"/>
          <w:rtl w:val="0"/>
        </w:rPr>
        <w:t xml:space="preserve">Honesty. </w:t>
      </w:r>
    </w:p>
    <w:p w:rsidR="00000000" w:rsidDel="00000000" w:rsidP="00000000" w:rsidRDefault="00000000" w:rsidRPr="00000000" w14:paraId="00000091">
      <w:pPr>
        <w:rPr>
          <w:sz w:val="24"/>
          <w:szCs w:val="24"/>
        </w:rPr>
      </w:pPr>
      <w:r w:rsidDel="00000000" w:rsidR="00000000" w:rsidRPr="00000000">
        <w:rPr>
          <w:sz w:val="24"/>
          <w:szCs w:val="24"/>
          <w:rtl w:val="0"/>
        </w:rPr>
        <w:t xml:space="preserve">F, 9.13.19</w:t>
      </w:r>
      <w:r w:rsidDel="00000000" w:rsidR="00000000" w:rsidRPr="00000000">
        <w:rPr>
          <w:sz w:val="24"/>
          <w:szCs w:val="24"/>
          <w:rtl w:val="0"/>
        </w:rPr>
        <w:t xml:space="preserve">                            Perseverance and zest.</w:t>
      </w:r>
    </w:p>
    <w:p w:rsidR="00000000" w:rsidDel="00000000" w:rsidP="00000000" w:rsidRDefault="00000000" w:rsidRPr="00000000" w14:paraId="00000092">
      <w:pPr>
        <w:ind w:left="2160" w:firstLine="720"/>
        <w:rPr>
          <w:sz w:val="24"/>
          <w:szCs w:val="24"/>
        </w:rPr>
      </w:pPr>
      <w:r w:rsidDel="00000000" w:rsidR="00000000" w:rsidRPr="00000000">
        <w:rPr>
          <w:sz w:val="24"/>
          <w:szCs w:val="24"/>
          <w:rtl w:val="0"/>
        </w:rPr>
        <w:t xml:space="preserve">Reflection on courage in journal.</w:t>
      </w:r>
    </w:p>
    <w:p w:rsidR="00000000" w:rsidDel="00000000" w:rsidP="00000000" w:rsidRDefault="00000000" w:rsidRPr="00000000" w14:paraId="00000093">
      <w:pPr>
        <w:rPr>
          <w:sz w:val="24"/>
          <w:szCs w:val="24"/>
        </w:rPr>
      </w:pPr>
      <w:r w:rsidDel="00000000" w:rsidR="00000000" w:rsidRPr="00000000">
        <w:rPr>
          <w:sz w:val="24"/>
          <w:szCs w:val="24"/>
          <w:rtl w:val="0"/>
        </w:rPr>
        <w:tab/>
        <w:tab/>
        <w:tab/>
        <w:tab/>
        <w:t xml:space="preserve">Upcoming week: write in journal about zest and </w:t>
      </w:r>
    </w:p>
    <w:p w:rsidR="00000000" w:rsidDel="00000000" w:rsidP="00000000" w:rsidRDefault="00000000" w:rsidRPr="00000000" w14:paraId="00000094">
      <w:pPr>
        <w:ind w:left="2160" w:firstLine="720"/>
        <w:rPr>
          <w:sz w:val="24"/>
          <w:szCs w:val="24"/>
        </w:rPr>
      </w:pPr>
      <w:r w:rsidDel="00000000" w:rsidR="00000000" w:rsidRPr="00000000">
        <w:rPr>
          <w:sz w:val="24"/>
          <w:szCs w:val="24"/>
          <w:rtl w:val="0"/>
        </w:rPr>
        <w:t xml:space="preserve">perseverance.</w:t>
      </w:r>
    </w:p>
    <w:p w:rsidR="00000000" w:rsidDel="00000000" w:rsidP="00000000" w:rsidRDefault="00000000" w:rsidRPr="00000000" w14:paraId="00000095">
      <w:pPr>
        <w:rPr>
          <w:sz w:val="24"/>
          <w:szCs w:val="24"/>
        </w:rPr>
      </w:pPr>
      <w:r w:rsidDel="00000000" w:rsidR="00000000" w:rsidRPr="00000000">
        <w:rPr>
          <w:sz w:val="24"/>
          <w:szCs w:val="24"/>
          <w:rtl w:val="0"/>
        </w:rPr>
        <w:tab/>
        <w:tab/>
        <w:tab/>
        <w:tab/>
        <w:t xml:space="preserve">Homework: first draft Assignment 1.</w:t>
      </w:r>
    </w:p>
    <w:p w:rsidR="00000000" w:rsidDel="00000000" w:rsidP="00000000" w:rsidRDefault="00000000" w:rsidRPr="00000000" w14:paraId="00000096">
      <w:pP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97">
      <w:pPr>
        <w:rPr>
          <w:sz w:val="24"/>
          <w:szCs w:val="24"/>
        </w:rPr>
      </w:pPr>
      <w:r w:rsidDel="00000000" w:rsidR="00000000" w:rsidRPr="00000000">
        <w:rPr>
          <w:sz w:val="24"/>
          <w:szCs w:val="24"/>
          <w:rtl w:val="0"/>
        </w:rPr>
        <w:t xml:space="preserve">Week 4</w:t>
      </w:r>
    </w:p>
    <w:p w:rsidR="00000000" w:rsidDel="00000000" w:rsidP="00000000" w:rsidRDefault="00000000" w:rsidRPr="00000000" w14:paraId="00000098">
      <w:pPr>
        <w:rPr>
          <w:sz w:val="24"/>
          <w:szCs w:val="24"/>
        </w:rPr>
      </w:pPr>
      <w:r w:rsidDel="00000000" w:rsidR="00000000" w:rsidRPr="00000000">
        <w:rPr>
          <w:sz w:val="24"/>
          <w:szCs w:val="24"/>
          <w:rtl w:val="0"/>
        </w:rPr>
        <w:t xml:space="preserve">M, 9.16.19</w:t>
      </w:r>
      <w:r w:rsidDel="00000000" w:rsidR="00000000" w:rsidRPr="00000000">
        <w:rPr>
          <w:sz w:val="24"/>
          <w:szCs w:val="24"/>
          <w:highlight w:val="yellow"/>
          <w:rtl w:val="0"/>
        </w:rPr>
        <w:t xml:space="preserve">                  </w:t>
        <w:tab/>
      </w:r>
      <w:r w:rsidDel="00000000" w:rsidR="00000000" w:rsidRPr="00000000">
        <w:rPr>
          <w:sz w:val="24"/>
          <w:szCs w:val="24"/>
          <w:rtl w:val="0"/>
        </w:rPr>
        <w:t xml:space="preserve">Peer review 1st drafts.</w:t>
      </w:r>
    </w:p>
    <w:p w:rsidR="00000000" w:rsidDel="00000000" w:rsidP="00000000" w:rsidRDefault="00000000" w:rsidRPr="00000000" w14:paraId="00000099">
      <w:pPr>
        <w:ind w:left="2160" w:firstLine="720"/>
        <w:rPr>
          <w:sz w:val="24"/>
          <w:szCs w:val="24"/>
          <w:highlight w:val="yellow"/>
        </w:rPr>
      </w:pPr>
      <w:r w:rsidDel="00000000" w:rsidR="00000000" w:rsidRPr="00000000">
        <w:rPr>
          <w:sz w:val="24"/>
          <w:szCs w:val="24"/>
          <w:highlight w:val="white"/>
          <w:rtl w:val="0"/>
        </w:rPr>
        <w:t xml:space="preserve">Intro to Writing Center.   </w:t>
      </w:r>
      <w:r w:rsidDel="00000000" w:rsidR="00000000" w:rsidRPr="00000000">
        <w:rPr>
          <w:sz w:val="24"/>
          <w:szCs w:val="24"/>
          <w:rtl w:val="0"/>
        </w:rPr>
        <w:t xml:space="preserve">  </w:t>
      </w:r>
      <w:r w:rsidDel="00000000" w:rsidR="00000000" w:rsidRPr="00000000">
        <w:rPr>
          <w:sz w:val="24"/>
          <w:szCs w:val="24"/>
          <w:rtl w:val="0"/>
        </w:rPr>
        <w:tab/>
      </w:r>
      <w:r w:rsidDel="00000000" w:rsidR="00000000" w:rsidRPr="00000000">
        <w:rPr>
          <w:sz w:val="24"/>
          <w:szCs w:val="24"/>
          <w:highlight w:val="yellow"/>
          <w:rtl w:val="0"/>
        </w:rPr>
        <w:t xml:space="preserve">                    </w:t>
        <w:tab/>
      </w:r>
    </w:p>
    <w:p w:rsidR="00000000" w:rsidDel="00000000" w:rsidP="00000000" w:rsidRDefault="00000000" w:rsidRPr="00000000" w14:paraId="0000009A">
      <w:pPr>
        <w:rPr>
          <w:sz w:val="24"/>
          <w:szCs w:val="24"/>
          <w:highlight w:val="yellow"/>
        </w:rPr>
      </w:pPr>
      <w:r w:rsidDel="00000000" w:rsidR="00000000" w:rsidRPr="00000000">
        <w:rPr>
          <w:sz w:val="24"/>
          <w:szCs w:val="24"/>
          <w:rtl w:val="0"/>
        </w:rPr>
        <w:t xml:space="preserve">W, 9.18.19</w:t>
      </w:r>
      <w:r w:rsidDel="00000000" w:rsidR="00000000" w:rsidRPr="00000000">
        <w:rPr>
          <w:sz w:val="24"/>
          <w:szCs w:val="24"/>
          <w:highlight w:val="yellow"/>
          <w:rtl w:val="0"/>
        </w:rPr>
        <w:t xml:space="preserve">                      </w:t>
        <w:tab/>
      </w:r>
      <w:r w:rsidDel="00000000" w:rsidR="00000000" w:rsidRPr="00000000">
        <w:rPr>
          <w:sz w:val="24"/>
          <w:szCs w:val="24"/>
          <w:rtl w:val="0"/>
        </w:rPr>
        <w:t xml:space="preserve">Revision Plan 1st drafts.</w:t>
      </w:r>
      <w:r w:rsidDel="00000000" w:rsidR="00000000" w:rsidRPr="00000000">
        <w:rPr>
          <w:sz w:val="24"/>
          <w:szCs w:val="24"/>
          <w:highlight w:val="yellow"/>
          <w:rtl w:val="0"/>
        </w:rPr>
        <w:t xml:space="preserve">  </w:t>
        <w:tab/>
      </w:r>
    </w:p>
    <w:p w:rsidR="00000000" w:rsidDel="00000000" w:rsidP="00000000" w:rsidRDefault="00000000" w:rsidRPr="00000000" w14:paraId="0000009B">
      <w:pPr>
        <w:rPr>
          <w:sz w:val="24"/>
          <w:szCs w:val="24"/>
        </w:rPr>
      </w:pPr>
      <w:r w:rsidDel="00000000" w:rsidR="00000000" w:rsidRPr="00000000">
        <w:rPr>
          <w:sz w:val="24"/>
          <w:szCs w:val="24"/>
          <w:rtl w:val="0"/>
        </w:rPr>
        <w:t xml:space="preserve">F, 9.20.19</w:t>
      </w:r>
      <w:r w:rsidDel="00000000" w:rsidR="00000000" w:rsidRPr="00000000">
        <w:rPr>
          <w:sz w:val="24"/>
          <w:szCs w:val="24"/>
          <w:highlight w:val="yellow"/>
          <w:rtl w:val="0"/>
        </w:rPr>
        <w:t xml:space="preserve">    </w:t>
        <w:tab/>
        <w:tab/>
        <w:tab/>
      </w:r>
      <w:r w:rsidDel="00000000" w:rsidR="00000000" w:rsidRPr="00000000">
        <w:rPr>
          <w:sz w:val="24"/>
          <w:szCs w:val="24"/>
          <w:rtl w:val="0"/>
        </w:rPr>
        <w:t xml:space="preserve">Assessing A1</w:t>
      </w:r>
    </w:p>
    <w:p w:rsidR="00000000" w:rsidDel="00000000" w:rsidP="00000000" w:rsidRDefault="00000000" w:rsidRPr="00000000" w14:paraId="0000009C">
      <w:pPr>
        <w:rPr>
          <w:sz w:val="24"/>
          <w:szCs w:val="24"/>
        </w:rPr>
      </w:pPr>
      <w:r w:rsidDel="00000000" w:rsidR="00000000" w:rsidRPr="00000000">
        <w:rPr>
          <w:sz w:val="24"/>
          <w:szCs w:val="24"/>
          <w:rtl w:val="0"/>
        </w:rPr>
        <w:tab/>
        <w:tab/>
        <w:tab/>
        <w:tab/>
        <w:t xml:space="preserve">Signups up WeJoinIn for A1 conferences.</w:t>
      </w:r>
    </w:p>
    <w:p w:rsidR="00000000" w:rsidDel="00000000" w:rsidP="00000000" w:rsidRDefault="00000000" w:rsidRPr="00000000" w14:paraId="0000009D">
      <w:pPr>
        <w:ind w:left="2160" w:firstLine="720"/>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9F">
      <w:pPr>
        <w:rPr>
          <w:sz w:val="24"/>
          <w:szCs w:val="24"/>
        </w:rPr>
      </w:pPr>
      <w:r w:rsidDel="00000000" w:rsidR="00000000" w:rsidRPr="00000000">
        <w:rPr>
          <w:sz w:val="24"/>
          <w:szCs w:val="24"/>
          <w:rtl w:val="0"/>
        </w:rPr>
        <w:t xml:space="preserve">Week 5</w:t>
      </w:r>
    </w:p>
    <w:p w:rsidR="00000000" w:rsidDel="00000000" w:rsidP="00000000" w:rsidRDefault="00000000" w:rsidRPr="00000000" w14:paraId="000000A0">
      <w:pPr>
        <w:rPr>
          <w:sz w:val="24"/>
          <w:szCs w:val="24"/>
        </w:rPr>
      </w:pPr>
      <w:r w:rsidDel="00000000" w:rsidR="00000000" w:rsidRPr="00000000">
        <w:rPr>
          <w:sz w:val="24"/>
          <w:szCs w:val="24"/>
          <w:rtl w:val="0"/>
        </w:rPr>
        <w:t xml:space="preserve">M, 9.23.19                          </w:t>
        <w:tab/>
        <w:t xml:space="preserve">Cover letter for A1</w:t>
      </w:r>
    </w:p>
    <w:p w:rsidR="00000000" w:rsidDel="00000000" w:rsidP="00000000" w:rsidRDefault="00000000" w:rsidRPr="00000000" w14:paraId="000000A1">
      <w:pPr>
        <w:rPr>
          <w:sz w:val="24"/>
          <w:szCs w:val="24"/>
        </w:rPr>
      </w:pPr>
      <w:r w:rsidDel="00000000" w:rsidR="00000000" w:rsidRPr="00000000">
        <w:rPr>
          <w:sz w:val="24"/>
          <w:szCs w:val="24"/>
          <w:rtl w:val="0"/>
        </w:rPr>
        <w:t xml:space="preserve">T-Th,  9.24-6.19                  Individual student conferences for A1</w:t>
      </w:r>
    </w:p>
    <w:p w:rsidR="00000000" w:rsidDel="00000000" w:rsidP="00000000" w:rsidRDefault="00000000" w:rsidRPr="00000000" w14:paraId="000000A2">
      <w:pPr>
        <w:rPr>
          <w:sz w:val="24"/>
          <w:szCs w:val="24"/>
          <w:highlight w:val="white"/>
        </w:rPr>
      </w:pPr>
      <w:r w:rsidDel="00000000" w:rsidR="00000000" w:rsidRPr="00000000">
        <w:rPr>
          <w:sz w:val="24"/>
          <w:szCs w:val="24"/>
          <w:rtl w:val="0"/>
        </w:rPr>
        <w:t xml:space="preserve">F, 9.27.19                   </w:t>
        <w:tab/>
      </w:r>
      <w:r w:rsidDel="00000000" w:rsidR="00000000" w:rsidRPr="00000000">
        <w:rPr>
          <w:sz w:val="24"/>
          <w:szCs w:val="24"/>
          <w:highlight w:val="white"/>
          <w:rtl w:val="0"/>
        </w:rPr>
        <w:t xml:space="preserve">Peer review and revision of A1 </w:t>
      </w:r>
    </w:p>
    <w:p w:rsidR="00000000" w:rsidDel="00000000" w:rsidP="00000000" w:rsidRDefault="00000000" w:rsidRPr="00000000" w14:paraId="000000A3">
      <w:pPr>
        <w:ind w:left="2160" w:firstLine="720"/>
        <w:rPr>
          <w:sz w:val="24"/>
          <w:szCs w:val="24"/>
          <w:highlight w:val="yellow"/>
        </w:rPr>
      </w:pPr>
      <w:r w:rsidDel="00000000" w:rsidR="00000000" w:rsidRPr="00000000">
        <w:rPr>
          <w:sz w:val="24"/>
          <w:szCs w:val="24"/>
          <w:highlight w:val="white"/>
          <w:rtl w:val="0"/>
        </w:rPr>
        <w:t xml:space="preserve">Write in journal about humanity. </w:t>
      </w:r>
      <w:r w:rsidDel="00000000" w:rsidR="00000000" w:rsidRPr="00000000">
        <w:rPr>
          <w:sz w:val="24"/>
          <w:szCs w:val="24"/>
          <w:rtl w:val="0"/>
        </w:rPr>
        <w:t xml:space="preserve">    </w:t>
        <w:tab/>
      </w:r>
      <w:r w:rsidDel="00000000" w:rsidR="00000000" w:rsidRPr="00000000">
        <w:rPr>
          <w:sz w:val="24"/>
          <w:szCs w:val="24"/>
          <w:highlight w:val="yellow"/>
          <w:rtl w:val="0"/>
        </w:rPr>
        <w:t xml:space="preserve"> </w:t>
      </w:r>
    </w:p>
    <w:p w:rsidR="00000000" w:rsidDel="00000000" w:rsidP="00000000" w:rsidRDefault="00000000" w:rsidRPr="00000000" w14:paraId="000000A4">
      <w:pPr>
        <w:rPr>
          <w:sz w:val="24"/>
          <w:szCs w:val="24"/>
        </w:rPr>
      </w:pPr>
      <w:r w:rsidDel="00000000" w:rsidR="00000000" w:rsidRPr="00000000">
        <w:rPr>
          <w:sz w:val="24"/>
          <w:szCs w:val="24"/>
          <w:rtl w:val="0"/>
        </w:rPr>
        <w:t xml:space="preserve">Sun. 9.29.19</w:t>
        <w:tab/>
        <w:tab/>
        <w:tab/>
        <w:t xml:space="preserve">Final draft due at midnight on Eli.</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Week 6</w:t>
      </w:r>
    </w:p>
    <w:p w:rsidR="00000000" w:rsidDel="00000000" w:rsidP="00000000" w:rsidRDefault="00000000" w:rsidRPr="00000000" w14:paraId="000000A7">
      <w:pPr>
        <w:rPr>
          <w:sz w:val="24"/>
          <w:szCs w:val="24"/>
        </w:rPr>
      </w:pPr>
      <w:r w:rsidDel="00000000" w:rsidR="00000000" w:rsidRPr="00000000">
        <w:rPr>
          <w:sz w:val="24"/>
          <w:szCs w:val="24"/>
          <w:rtl w:val="0"/>
        </w:rPr>
        <w:t xml:space="preserve">M, 9.30.19</w:t>
      </w:r>
      <w:r w:rsidDel="00000000" w:rsidR="00000000" w:rsidRPr="00000000">
        <w:rPr>
          <w:sz w:val="24"/>
          <w:szCs w:val="24"/>
          <w:highlight w:val="yellow"/>
          <w:rtl w:val="0"/>
        </w:rPr>
        <w:t xml:space="preserve">                  </w:t>
        <w:tab/>
      </w:r>
      <w:r w:rsidDel="00000000" w:rsidR="00000000" w:rsidRPr="00000000">
        <w:rPr>
          <w:sz w:val="24"/>
          <w:szCs w:val="24"/>
          <w:rtl w:val="0"/>
        </w:rPr>
        <w:t xml:space="preserve">Introduction to A2:</w:t>
      </w:r>
    </w:p>
    <w:p w:rsidR="00000000" w:rsidDel="00000000" w:rsidP="00000000" w:rsidRDefault="00000000" w:rsidRPr="00000000" w14:paraId="000000A8">
      <w:pPr>
        <w:ind w:left="2160" w:firstLine="720"/>
        <w:rPr>
          <w:sz w:val="24"/>
          <w:szCs w:val="24"/>
          <w:highlight w:val="yellow"/>
        </w:rPr>
      </w:pPr>
      <w:r w:rsidDel="00000000" w:rsidR="00000000" w:rsidRPr="00000000">
        <w:rPr>
          <w:sz w:val="24"/>
          <w:szCs w:val="24"/>
          <w:rtl w:val="0"/>
        </w:rPr>
        <w:t xml:space="preserve">the intercultural comparison of traditional stories</w:t>
      </w:r>
      <w:r w:rsidDel="00000000" w:rsidR="00000000" w:rsidRPr="00000000">
        <w:rPr>
          <w:sz w:val="24"/>
          <w:szCs w:val="24"/>
          <w:highlight w:val="yellow"/>
          <w:rtl w:val="0"/>
        </w:rPr>
        <w:t xml:space="preserve">  </w:t>
      </w:r>
    </w:p>
    <w:p w:rsidR="00000000" w:rsidDel="00000000" w:rsidP="00000000" w:rsidRDefault="00000000" w:rsidRPr="00000000" w14:paraId="000000A9">
      <w:pPr>
        <w:ind w:left="2160" w:firstLine="720"/>
        <w:rPr>
          <w:sz w:val="24"/>
          <w:szCs w:val="24"/>
          <w:highlight w:val="yellow"/>
        </w:rPr>
      </w:pPr>
      <w:r w:rsidDel="00000000" w:rsidR="00000000" w:rsidRPr="00000000">
        <w:rPr>
          <w:sz w:val="24"/>
          <w:szCs w:val="24"/>
          <w:rtl w:val="0"/>
        </w:rPr>
        <w:t xml:space="preserve">Add: virtues of humanity.     </w:t>
      </w:r>
      <w:r w:rsidDel="00000000" w:rsidR="00000000" w:rsidRPr="00000000">
        <w:rPr>
          <w:sz w:val="24"/>
          <w:szCs w:val="24"/>
          <w:highlight w:val="yellow"/>
          <w:rtl w:val="0"/>
        </w:rPr>
        <w:tab/>
      </w:r>
    </w:p>
    <w:p w:rsidR="00000000" w:rsidDel="00000000" w:rsidP="00000000" w:rsidRDefault="00000000" w:rsidRPr="00000000" w14:paraId="000000AA">
      <w:pPr>
        <w:rPr>
          <w:sz w:val="24"/>
          <w:szCs w:val="24"/>
          <w:highlight w:val="white"/>
        </w:rPr>
      </w:pPr>
      <w:r w:rsidDel="00000000" w:rsidR="00000000" w:rsidRPr="00000000">
        <w:rPr>
          <w:sz w:val="24"/>
          <w:szCs w:val="24"/>
          <w:rtl w:val="0"/>
        </w:rPr>
        <w:t xml:space="preserve">W, 10.2.</w:t>
      </w:r>
      <w:r w:rsidDel="00000000" w:rsidR="00000000" w:rsidRPr="00000000">
        <w:rPr>
          <w:sz w:val="24"/>
          <w:szCs w:val="24"/>
          <w:highlight w:val="white"/>
          <w:rtl w:val="0"/>
        </w:rPr>
        <w:t xml:space="preserve">19                          Reading: feminist interpretation of “Cinderella.”</w:t>
      </w:r>
    </w:p>
    <w:p w:rsidR="00000000" w:rsidDel="00000000" w:rsidP="00000000" w:rsidRDefault="00000000" w:rsidRPr="00000000" w14:paraId="000000AB">
      <w:pPr>
        <w:rPr>
          <w:sz w:val="24"/>
          <w:szCs w:val="24"/>
          <w:highlight w:val="white"/>
        </w:rPr>
      </w:pPr>
      <w:r w:rsidDel="00000000" w:rsidR="00000000" w:rsidRPr="00000000">
        <w:rPr>
          <w:sz w:val="24"/>
          <w:szCs w:val="24"/>
          <w:highlight w:val="white"/>
          <w:rtl w:val="0"/>
        </w:rPr>
        <w:t xml:space="preserve">F, 10.4.19                            Online class: professor at Advisory Council.</w:t>
      </w:r>
    </w:p>
    <w:p w:rsidR="00000000" w:rsidDel="00000000" w:rsidP="00000000" w:rsidRDefault="00000000" w:rsidRPr="00000000" w14:paraId="000000AC">
      <w:pPr>
        <w:rPr>
          <w:sz w:val="24"/>
          <w:szCs w:val="24"/>
        </w:rPr>
      </w:pPr>
      <w:r w:rsidDel="00000000" w:rsidR="00000000" w:rsidRPr="00000000">
        <w:rPr>
          <w:sz w:val="24"/>
          <w:szCs w:val="24"/>
          <w:rtl w:val="0"/>
        </w:rPr>
        <w:tab/>
        <w:tab/>
        <w:tab/>
        <w:tab/>
      </w:r>
    </w:p>
    <w:p w:rsidR="00000000" w:rsidDel="00000000" w:rsidP="00000000" w:rsidRDefault="00000000" w:rsidRPr="00000000" w14:paraId="000000AD">
      <w:pP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AE">
      <w:pPr>
        <w:rPr>
          <w:sz w:val="24"/>
          <w:szCs w:val="24"/>
        </w:rPr>
      </w:pPr>
      <w:r w:rsidDel="00000000" w:rsidR="00000000" w:rsidRPr="00000000">
        <w:rPr>
          <w:sz w:val="24"/>
          <w:szCs w:val="24"/>
          <w:rtl w:val="0"/>
        </w:rPr>
        <w:t xml:space="preserve">Week 7</w:t>
      </w:r>
    </w:p>
    <w:p w:rsidR="00000000" w:rsidDel="00000000" w:rsidP="00000000" w:rsidRDefault="00000000" w:rsidRPr="00000000" w14:paraId="000000AF">
      <w:pPr>
        <w:rPr>
          <w:sz w:val="24"/>
          <w:szCs w:val="24"/>
          <w:highlight w:val="yellow"/>
        </w:rPr>
      </w:pPr>
      <w:r w:rsidDel="00000000" w:rsidR="00000000" w:rsidRPr="00000000">
        <w:rPr>
          <w:sz w:val="24"/>
          <w:szCs w:val="24"/>
          <w:rtl w:val="0"/>
        </w:rPr>
        <w:t xml:space="preserve">M, 10.7.19</w:t>
      </w:r>
      <w:r w:rsidDel="00000000" w:rsidR="00000000" w:rsidRPr="00000000">
        <w:rPr>
          <w:sz w:val="24"/>
          <w:szCs w:val="24"/>
          <w:highlight w:val="yellow"/>
          <w:rtl w:val="0"/>
        </w:rPr>
        <w:t xml:space="preserve">              </w:t>
        <w:tab/>
        <w:tab/>
      </w:r>
      <w:r w:rsidDel="00000000" w:rsidR="00000000" w:rsidRPr="00000000">
        <w:rPr>
          <w:sz w:val="24"/>
          <w:szCs w:val="24"/>
          <w:rtl w:val="0"/>
        </w:rPr>
        <w:t xml:space="preserve">Focus on: wisdom.     </w:t>
      </w:r>
      <w:r w:rsidDel="00000000" w:rsidR="00000000" w:rsidRPr="00000000">
        <w:rPr>
          <w:sz w:val="24"/>
          <w:szCs w:val="24"/>
          <w:highlight w:val="yellow"/>
          <w:rtl w:val="0"/>
        </w:rPr>
        <w:tab/>
      </w:r>
    </w:p>
    <w:p w:rsidR="00000000" w:rsidDel="00000000" w:rsidP="00000000" w:rsidRDefault="00000000" w:rsidRPr="00000000" w14:paraId="000000B0">
      <w:pPr>
        <w:rPr>
          <w:sz w:val="24"/>
          <w:szCs w:val="24"/>
          <w:highlight w:val="yellow"/>
        </w:rPr>
      </w:pPr>
      <w:r w:rsidDel="00000000" w:rsidR="00000000" w:rsidRPr="00000000">
        <w:rPr>
          <w:sz w:val="24"/>
          <w:szCs w:val="24"/>
          <w:rtl w:val="0"/>
        </w:rPr>
        <w:t xml:space="preserve">W, 10.9.19  </w:t>
      </w:r>
      <w:r w:rsidDel="00000000" w:rsidR="00000000" w:rsidRPr="00000000">
        <w:rPr>
          <w:sz w:val="24"/>
          <w:szCs w:val="24"/>
          <w:highlight w:val="yellow"/>
          <w:rtl w:val="0"/>
        </w:rPr>
        <w:t xml:space="preserve">                </w:t>
        <w:tab/>
      </w:r>
      <w:r w:rsidDel="00000000" w:rsidR="00000000" w:rsidRPr="00000000">
        <w:rPr>
          <w:sz w:val="24"/>
          <w:szCs w:val="24"/>
          <w:rtl w:val="0"/>
        </w:rPr>
        <w:t xml:space="preserve">Library: orientation and research for A2   </w:t>
      </w:r>
      <w:r w:rsidDel="00000000" w:rsidR="00000000" w:rsidRPr="00000000">
        <w:rPr>
          <w:sz w:val="24"/>
          <w:szCs w:val="24"/>
          <w:highlight w:val="yellow"/>
          <w:rtl w:val="0"/>
        </w:rPr>
        <w:tab/>
      </w:r>
    </w:p>
    <w:p w:rsidR="00000000" w:rsidDel="00000000" w:rsidP="00000000" w:rsidRDefault="00000000" w:rsidRPr="00000000" w14:paraId="000000B1">
      <w:pPr>
        <w:rPr>
          <w:sz w:val="24"/>
          <w:szCs w:val="24"/>
          <w:highlight w:val="white"/>
        </w:rPr>
      </w:pPr>
      <w:r w:rsidDel="00000000" w:rsidR="00000000" w:rsidRPr="00000000">
        <w:rPr>
          <w:sz w:val="24"/>
          <w:szCs w:val="24"/>
          <w:rtl w:val="0"/>
        </w:rPr>
        <w:t xml:space="preserve">F, 10.11.1</w:t>
      </w:r>
      <w:r w:rsidDel="00000000" w:rsidR="00000000" w:rsidRPr="00000000">
        <w:rPr>
          <w:sz w:val="24"/>
          <w:szCs w:val="24"/>
          <w:highlight w:val="white"/>
          <w:rtl w:val="0"/>
        </w:rPr>
        <w:t xml:space="preserve">9                          Bettelheim: psychoanalytic reading of “Cinderella.”</w:t>
      </w:r>
    </w:p>
    <w:p w:rsidR="00000000" w:rsidDel="00000000" w:rsidP="00000000" w:rsidRDefault="00000000" w:rsidRPr="00000000" w14:paraId="000000B2">
      <w:pP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B3">
      <w:pPr>
        <w:rPr>
          <w:sz w:val="24"/>
          <w:szCs w:val="24"/>
        </w:rPr>
      </w:pPr>
      <w:r w:rsidDel="00000000" w:rsidR="00000000" w:rsidRPr="00000000">
        <w:rPr>
          <w:sz w:val="24"/>
          <w:szCs w:val="24"/>
          <w:rtl w:val="0"/>
        </w:rPr>
        <w:t xml:space="preserve">Week 8</w:t>
      </w:r>
    </w:p>
    <w:p w:rsidR="00000000" w:rsidDel="00000000" w:rsidP="00000000" w:rsidRDefault="00000000" w:rsidRPr="00000000" w14:paraId="000000B4">
      <w:pPr>
        <w:rPr>
          <w:sz w:val="24"/>
          <w:szCs w:val="24"/>
        </w:rPr>
      </w:pPr>
      <w:r w:rsidDel="00000000" w:rsidR="00000000" w:rsidRPr="00000000">
        <w:rPr>
          <w:sz w:val="24"/>
          <w:szCs w:val="24"/>
          <w:rtl w:val="0"/>
        </w:rPr>
        <w:t xml:space="preserve">M, 10.14.19                        A2: from focus to draft</w:t>
      </w:r>
    </w:p>
    <w:p w:rsidR="00000000" w:rsidDel="00000000" w:rsidP="00000000" w:rsidRDefault="00000000" w:rsidRPr="00000000" w14:paraId="000000B5">
      <w:pPr>
        <w:rPr>
          <w:sz w:val="24"/>
          <w:szCs w:val="24"/>
        </w:rPr>
      </w:pPr>
      <w:r w:rsidDel="00000000" w:rsidR="00000000" w:rsidRPr="00000000">
        <w:rPr>
          <w:sz w:val="24"/>
          <w:szCs w:val="24"/>
          <w:rtl w:val="0"/>
        </w:rPr>
        <w:t xml:space="preserve">W, 10.16.29                        A2: polishing draft with RP and RP</w:t>
        <w:tab/>
      </w:r>
    </w:p>
    <w:p w:rsidR="00000000" w:rsidDel="00000000" w:rsidP="00000000" w:rsidRDefault="00000000" w:rsidRPr="00000000" w14:paraId="000000B6">
      <w:pPr>
        <w:rPr>
          <w:sz w:val="24"/>
          <w:szCs w:val="24"/>
          <w:highlight w:val="yellow"/>
        </w:rPr>
      </w:pPr>
      <w:r w:rsidDel="00000000" w:rsidR="00000000" w:rsidRPr="00000000">
        <w:rPr>
          <w:sz w:val="24"/>
          <w:szCs w:val="24"/>
          <w:rtl w:val="0"/>
        </w:rPr>
        <w:t xml:space="preserve">F, 10.18.19    </w:t>
      </w:r>
      <w:r w:rsidDel="00000000" w:rsidR="00000000" w:rsidRPr="00000000">
        <w:rPr>
          <w:sz w:val="24"/>
          <w:szCs w:val="24"/>
          <w:highlight w:val="yellow"/>
          <w:rtl w:val="0"/>
        </w:rPr>
        <w:t xml:space="preserve">  </w:t>
        <w:tab/>
        <w:tab/>
      </w:r>
      <w:r w:rsidDel="00000000" w:rsidR="00000000" w:rsidRPr="00000000">
        <w:rPr>
          <w:sz w:val="24"/>
          <w:szCs w:val="24"/>
          <w:highlight w:val="white"/>
          <w:rtl w:val="0"/>
        </w:rPr>
        <w:t xml:space="preserve">Online class: professor at Conference on Community Writing       </w:t>
      </w:r>
      <w:r w:rsidDel="00000000" w:rsidR="00000000" w:rsidRPr="00000000">
        <w:rPr>
          <w:sz w:val="24"/>
          <w:szCs w:val="24"/>
          <w:highlight w:val="yellow"/>
          <w:rtl w:val="0"/>
        </w:rPr>
        <w:t xml:space="preserve">             </w:t>
        <w:tab/>
        <w:t xml:space="preserve"> </w:t>
      </w:r>
    </w:p>
    <w:p w:rsidR="00000000" w:rsidDel="00000000" w:rsidP="00000000" w:rsidRDefault="00000000" w:rsidRPr="00000000" w14:paraId="000000B7">
      <w:pPr>
        <w:rPr>
          <w:sz w:val="24"/>
          <w:szCs w:val="24"/>
        </w:rPr>
      </w:pPr>
      <w:r w:rsidDel="00000000" w:rsidR="00000000" w:rsidRPr="00000000">
        <w:rPr>
          <w:sz w:val="24"/>
          <w:szCs w:val="24"/>
          <w:rtl w:val="0"/>
        </w:rPr>
        <w:t xml:space="preserve">Week 9</w:t>
      </w:r>
    </w:p>
    <w:p w:rsidR="00000000" w:rsidDel="00000000" w:rsidP="00000000" w:rsidRDefault="00000000" w:rsidRPr="00000000" w14:paraId="000000B8">
      <w:pPr>
        <w:rPr>
          <w:sz w:val="24"/>
          <w:szCs w:val="24"/>
        </w:rPr>
      </w:pPr>
      <w:r w:rsidDel="00000000" w:rsidR="00000000" w:rsidRPr="00000000">
        <w:rPr>
          <w:sz w:val="24"/>
          <w:szCs w:val="24"/>
          <w:rtl w:val="0"/>
        </w:rPr>
        <w:t xml:space="preserve">M, 10.21.19                         Assessing A2</w:t>
      </w:r>
    </w:p>
    <w:p w:rsidR="00000000" w:rsidDel="00000000" w:rsidP="00000000" w:rsidRDefault="00000000" w:rsidRPr="00000000" w14:paraId="000000B9">
      <w:pPr>
        <w:rPr>
          <w:sz w:val="24"/>
          <w:szCs w:val="24"/>
        </w:rPr>
      </w:pPr>
      <w:r w:rsidDel="00000000" w:rsidR="00000000" w:rsidRPr="00000000">
        <w:rPr>
          <w:sz w:val="24"/>
          <w:szCs w:val="24"/>
          <w:rtl w:val="0"/>
        </w:rPr>
        <w:t xml:space="preserve">W, 10.23.19                        Individual student conferences for A2</w:t>
      </w:r>
    </w:p>
    <w:p w:rsidR="00000000" w:rsidDel="00000000" w:rsidP="00000000" w:rsidRDefault="00000000" w:rsidRPr="00000000" w14:paraId="000000BA">
      <w:pPr>
        <w:rPr>
          <w:sz w:val="24"/>
          <w:szCs w:val="24"/>
          <w:highlight w:val="white"/>
        </w:rPr>
      </w:pPr>
      <w:r w:rsidDel="00000000" w:rsidR="00000000" w:rsidRPr="00000000">
        <w:rPr>
          <w:sz w:val="24"/>
          <w:szCs w:val="24"/>
          <w:rtl w:val="0"/>
        </w:rPr>
        <w:t xml:space="preserve">F, 10.25.1</w:t>
      </w:r>
      <w:r w:rsidDel="00000000" w:rsidR="00000000" w:rsidRPr="00000000">
        <w:rPr>
          <w:sz w:val="24"/>
          <w:szCs w:val="24"/>
          <w:highlight w:val="white"/>
          <w:rtl w:val="0"/>
        </w:rPr>
        <w:t xml:space="preserve">9                          Peer review and revision for A2</w:t>
      </w:r>
    </w:p>
    <w:p w:rsidR="00000000" w:rsidDel="00000000" w:rsidP="00000000" w:rsidRDefault="00000000" w:rsidRPr="00000000" w14:paraId="000000BB">
      <w:pP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BC">
      <w:pPr>
        <w:rPr>
          <w:sz w:val="24"/>
          <w:szCs w:val="24"/>
        </w:rPr>
      </w:pPr>
      <w:r w:rsidDel="00000000" w:rsidR="00000000" w:rsidRPr="00000000">
        <w:rPr>
          <w:sz w:val="24"/>
          <w:szCs w:val="24"/>
          <w:rtl w:val="0"/>
        </w:rPr>
        <w:t xml:space="preserve">Week 10</w:t>
      </w:r>
    </w:p>
    <w:p w:rsidR="00000000" w:rsidDel="00000000" w:rsidP="00000000" w:rsidRDefault="00000000" w:rsidRPr="00000000" w14:paraId="000000BD">
      <w:pPr>
        <w:rPr>
          <w:sz w:val="24"/>
          <w:szCs w:val="24"/>
        </w:rPr>
      </w:pPr>
      <w:r w:rsidDel="00000000" w:rsidR="00000000" w:rsidRPr="00000000">
        <w:rPr>
          <w:sz w:val="24"/>
          <w:szCs w:val="24"/>
          <w:rtl w:val="0"/>
        </w:rPr>
        <w:t xml:space="preserve">M, 10.28.19           </w:t>
        <w:tab/>
        <w:tab/>
        <w:t xml:space="preserve">Intro to A3, the Remix  </w:t>
      </w:r>
    </w:p>
    <w:p w:rsidR="00000000" w:rsidDel="00000000" w:rsidP="00000000" w:rsidRDefault="00000000" w:rsidRPr="00000000" w14:paraId="000000BE">
      <w:pPr>
        <w:ind w:left="2880" w:firstLine="0"/>
        <w:rPr>
          <w:sz w:val="24"/>
          <w:szCs w:val="24"/>
        </w:rPr>
      </w:pPr>
      <w:r w:rsidDel="00000000" w:rsidR="00000000" w:rsidRPr="00000000">
        <w:rPr>
          <w:sz w:val="24"/>
          <w:szCs w:val="24"/>
          <w:rtl w:val="0"/>
        </w:rPr>
        <w:t xml:space="preserve">Focus on virtue of justice.             </w:t>
        <w:tab/>
      </w:r>
    </w:p>
    <w:p w:rsidR="00000000" w:rsidDel="00000000" w:rsidP="00000000" w:rsidRDefault="00000000" w:rsidRPr="00000000" w14:paraId="000000BF">
      <w:pPr>
        <w:rPr>
          <w:sz w:val="24"/>
          <w:szCs w:val="24"/>
        </w:rPr>
      </w:pPr>
      <w:r w:rsidDel="00000000" w:rsidR="00000000" w:rsidRPr="00000000">
        <w:rPr>
          <w:sz w:val="24"/>
          <w:szCs w:val="24"/>
          <w:rtl w:val="0"/>
        </w:rPr>
        <w:t xml:space="preserve">W, 10.30.19                        Work on Remixes: team building and maintenance.  </w:t>
        <w:tab/>
      </w:r>
    </w:p>
    <w:p w:rsidR="00000000" w:rsidDel="00000000" w:rsidP="00000000" w:rsidRDefault="00000000" w:rsidRPr="00000000" w14:paraId="000000C0">
      <w:pPr>
        <w:rPr>
          <w:sz w:val="24"/>
          <w:szCs w:val="24"/>
        </w:rPr>
      </w:pPr>
      <w:r w:rsidDel="00000000" w:rsidR="00000000" w:rsidRPr="00000000">
        <w:rPr>
          <w:sz w:val="24"/>
          <w:szCs w:val="24"/>
          <w:rtl w:val="0"/>
        </w:rPr>
        <w:t xml:space="preserve">F, 11.1.19                           </w:t>
      </w:r>
      <w:r w:rsidDel="00000000" w:rsidR="00000000" w:rsidRPr="00000000">
        <w:rPr>
          <w:i w:val="1"/>
          <w:sz w:val="24"/>
          <w:szCs w:val="24"/>
          <w:rtl w:val="0"/>
        </w:rPr>
        <w:t xml:space="preserve"> Idem.</w:t>
      </w:r>
      <w:r w:rsidDel="00000000" w:rsidR="00000000" w:rsidRPr="00000000">
        <w:rPr>
          <w:sz w:val="24"/>
          <w:szCs w:val="24"/>
          <w:rtl w:val="0"/>
        </w:rPr>
        <w:tab/>
      </w:r>
    </w:p>
    <w:p w:rsidR="00000000" w:rsidDel="00000000" w:rsidP="00000000" w:rsidRDefault="00000000" w:rsidRPr="00000000" w14:paraId="000000C1">
      <w:pP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C2">
      <w:pPr>
        <w:rPr>
          <w:sz w:val="24"/>
          <w:szCs w:val="24"/>
        </w:rPr>
      </w:pPr>
      <w:r w:rsidDel="00000000" w:rsidR="00000000" w:rsidRPr="00000000">
        <w:rPr>
          <w:sz w:val="24"/>
          <w:szCs w:val="24"/>
          <w:rtl w:val="0"/>
        </w:rPr>
        <w:t xml:space="preserve">Week 11</w:t>
      </w:r>
    </w:p>
    <w:p w:rsidR="00000000" w:rsidDel="00000000" w:rsidP="00000000" w:rsidRDefault="00000000" w:rsidRPr="00000000" w14:paraId="000000C3">
      <w:pPr>
        <w:rPr>
          <w:sz w:val="24"/>
          <w:szCs w:val="24"/>
        </w:rPr>
      </w:pPr>
      <w:r w:rsidDel="00000000" w:rsidR="00000000" w:rsidRPr="00000000">
        <w:rPr>
          <w:sz w:val="24"/>
          <w:szCs w:val="24"/>
          <w:rtl w:val="0"/>
        </w:rPr>
        <w:t xml:space="preserve">M, 11.4.19                          </w:t>
        <w:tab/>
        <w:t xml:space="preserve">Work on Remixes: team building and maintenance.       </w:t>
        <w:tab/>
      </w:r>
    </w:p>
    <w:p w:rsidR="00000000" w:rsidDel="00000000" w:rsidP="00000000" w:rsidRDefault="00000000" w:rsidRPr="00000000" w14:paraId="000000C4">
      <w:pPr>
        <w:rPr>
          <w:sz w:val="24"/>
          <w:szCs w:val="24"/>
        </w:rPr>
      </w:pPr>
      <w:r w:rsidDel="00000000" w:rsidR="00000000" w:rsidRPr="00000000">
        <w:rPr>
          <w:sz w:val="24"/>
          <w:szCs w:val="24"/>
          <w:rtl w:val="0"/>
        </w:rPr>
        <w:t xml:space="preserve">W, 11.6.19                          </w:t>
        <w:tab/>
      </w:r>
      <w:r w:rsidDel="00000000" w:rsidR="00000000" w:rsidRPr="00000000">
        <w:rPr>
          <w:i w:val="1"/>
          <w:sz w:val="24"/>
          <w:szCs w:val="24"/>
          <w:rtl w:val="0"/>
        </w:rPr>
        <w:t xml:space="preserve">Idem.</w:t>
      </w:r>
      <w:r w:rsidDel="00000000" w:rsidR="00000000" w:rsidRPr="00000000">
        <w:rPr>
          <w:sz w:val="24"/>
          <w:szCs w:val="24"/>
          <w:rtl w:val="0"/>
        </w:rPr>
        <w:tab/>
      </w:r>
    </w:p>
    <w:p w:rsidR="00000000" w:rsidDel="00000000" w:rsidP="00000000" w:rsidRDefault="00000000" w:rsidRPr="00000000" w14:paraId="000000C5">
      <w:pPr>
        <w:rPr>
          <w:sz w:val="24"/>
          <w:szCs w:val="24"/>
        </w:rPr>
      </w:pPr>
      <w:r w:rsidDel="00000000" w:rsidR="00000000" w:rsidRPr="00000000">
        <w:rPr>
          <w:sz w:val="24"/>
          <w:szCs w:val="24"/>
          <w:rtl w:val="0"/>
        </w:rPr>
        <w:t xml:space="preserve">F, 11.8.19                            </w:t>
      </w:r>
      <w:r w:rsidDel="00000000" w:rsidR="00000000" w:rsidRPr="00000000">
        <w:rPr>
          <w:i w:val="1"/>
          <w:sz w:val="24"/>
          <w:szCs w:val="24"/>
          <w:rtl w:val="0"/>
        </w:rPr>
        <w:t xml:space="preserve">Idem.</w:t>
      </w:r>
      <w:r w:rsidDel="00000000" w:rsidR="00000000" w:rsidRPr="00000000">
        <w:rPr>
          <w:sz w:val="24"/>
          <w:szCs w:val="24"/>
          <w:rtl w:val="0"/>
        </w:rPr>
        <w:tab/>
        <w:tab/>
      </w:r>
    </w:p>
    <w:p w:rsidR="00000000" w:rsidDel="00000000" w:rsidP="00000000" w:rsidRDefault="00000000" w:rsidRPr="00000000" w14:paraId="000000C6">
      <w:pPr>
        <w:rPr>
          <w:sz w:val="24"/>
          <w:szCs w:val="24"/>
        </w:rPr>
      </w:pPr>
      <w:r w:rsidDel="00000000" w:rsidR="00000000" w:rsidRPr="00000000">
        <w:rPr>
          <w:sz w:val="24"/>
          <w:szCs w:val="24"/>
          <w:rtl w:val="0"/>
        </w:rPr>
        <w:t xml:space="preserve"> </w:t>
      </w:r>
    </w:p>
    <w:p w:rsidR="00000000" w:rsidDel="00000000" w:rsidP="00000000" w:rsidRDefault="00000000" w:rsidRPr="00000000" w14:paraId="000000C7">
      <w:pPr>
        <w:rPr>
          <w:sz w:val="24"/>
          <w:szCs w:val="24"/>
        </w:rPr>
      </w:pPr>
      <w:r w:rsidDel="00000000" w:rsidR="00000000" w:rsidRPr="00000000">
        <w:rPr>
          <w:sz w:val="24"/>
          <w:szCs w:val="24"/>
          <w:rtl w:val="0"/>
        </w:rPr>
        <w:t xml:space="preserve">Week 12</w:t>
      </w:r>
    </w:p>
    <w:p w:rsidR="00000000" w:rsidDel="00000000" w:rsidP="00000000" w:rsidRDefault="00000000" w:rsidRPr="00000000" w14:paraId="000000C8">
      <w:pPr>
        <w:rPr>
          <w:sz w:val="24"/>
          <w:szCs w:val="24"/>
        </w:rPr>
      </w:pPr>
      <w:r w:rsidDel="00000000" w:rsidR="00000000" w:rsidRPr="00000000">
        <w:rPr>
          <w:sz w:val="24"/>
          <w:szCs w:val="24"/>
          <w:rtl w:val="0"/>
        </w:rPr>
        <w:t xml:space="preserve">M, 11.11.19                          Prepare for </w:t>
      </w:r>
      <w:hyperlink r:id="rId45">
        <w:r w:rsidDel="00000000" w:rsidR="00000000" w:rsidRPr="00000000">
          <w:rPr>
            <w:color w:val="1155cc"/>
            <w:sz w:val="24"/>
            <w:szCs w:val="24"/>
            <w:u w:val="single"/>
            <w:rtl w:val="0"/>
          </w:rPr>
          <w:t xml:space="preserve">Learning Abroad Conference</w:t>
        </w:r>
      </w:hyperlink>
      <w:r w:rsidDel="00000000" w:rsidR="00000000" w:rsidRPr="00000000">
        <w:rPr>
          <w:rtl w:val="0"/>
        </w:rPr>
      </w:r>
    </w:p>
    <w:p w:rsidR="00000000" w:rsidDel="00000000" w:rsidP="00000000" w:rsidRDefault="00000000" w:rsidRPr="00000000" w14:paraId="000000C9">
      <w:pPr>
        <w:rPr>
          <w:sz w:val="24"/>
          <w:szCs w:val="24"/>
          <w:highlight w:val="white"/>
        </w:rPr>
      </w:pPr>
      <w:r w:rsidDel="00000000" w:rsidR="00000000" w:rsidRPr="00000000">
        <w:rPr>
          <w:sz w:val="24"/>
          <w:szCs w:val="24"/>
          <w:rtl w:val="0"/>
        </w:rPr>
        <w:t xml:space="preserve">W, 11.13.19                      </w:t>
      </w:r>
      <w:r w:rsidDel="00000000" w:rsidR="00000000" w:rsidRPr="00000000">
        <w:rPr>
          <w:sz w:val="24"/>
          <w:szCs w:val="24"/>
          <w:highlight w:val="white"/>
          <w:rtl w:val="0"/>
        </w:rPr>
        <w:t xml:space="preserve">   Video: effective public speaking. Professor away at</w:t>
      </w:r>
    </w:p>
    <w:p w:rsidR="00000000" w:rsidDel="00000000" w:rsidP="00000000" w:rsidRDefault="00000000" w:rsidRPr="00000000" w14:paraId="000000CA">
      <w:pPr>
        <w:ind w:left="2160" w:firstLine="720"/>
        <w:rPr>
          <w:sz w:val="24"/>
          <w:szCs w:val="24"/>
          <w:highlight w:val="white"/>
        </w:rPr>
      </w:pPr>
      <w:r w:rsidDel="00000000" w:rsidR="00000000" w:rsidRPr="00000000">
        <w:rPr>
          <w:sz w:val="24"/>
          <w:szCs w:val="24"/>
          <w:highlight w:val="white"/>
          <w:rtl w:val="0"/>
        </w:rPr>
        <w:t xml:space="preserve"> conference.</w:t>
      </w:r>
    </w:p>
    <w:p w:rsidR="00000000" w:rsidDel="00000000" w:rsidP="00000000" w:rsidRDefault="00000000" w:rsidRPr="00000000" w14:paraId="000000CB">
      <w:pPr>
        <w:rPr>
          <w:sz w:val="24"/>
          <w:szCs w:val="24"/>
          <w:highlight w:val="white"/>
        </w:rPr>
      </w:pPr>
      <w:r w:rsidDel="00000000" w:rsidR="00000000" w:rsidRPr="00000000">
        <w:rPr>
          <w:sz w:val="24"/>
          <w:szCs w:val="24"/>
          <w:highlight w:val="white"/>
          <w:rtl w:val="0"/>
        </w:rPr>
        <w:t xml:space="preserve">F, 11.15.19                          Learning Abroad Conference. Professor away at </w:t>
      </w:r>
    </w:p>
    <w:p w:rsidR="00000000" w:rsidDel="00000000" w:rsidP="00000000" w:rsidRDefault="00000000" w:rsidRPr="00000000" w14:paraId="000000CC">
      <w:pPr>
        <w:ind w:left="2880" w:firstLine="0"/>
        <w:rPr>
          <w:sz w:val="24"/>
          <w:szCs w:val="24"/>
          <w:highlight w:val="white"/>
        </w:rPr>
      </w:pPr>
      <w:r w:rsidDel="00000000" w:rsidR="00000000" w:rsidRPr="00000000">
        <w:rPr>
          <w:sz w:val="24"/>
          <w:szCs w:val="24"/>
          <w:highlight w:val="white"/>
          <w:rtl w:val="0"/>
        </w:rPr>
        <w:t xml:space="preserve">conference.</w:t>
      </w:r>
    </w:p>
    <w:p w:rsidR="00000000" w:rsidDel="00000000" w:rsidP="00000000" w:rsidRDefault="00000000" w:rsidRPr="00000000" w14:paraId="000000CD">
      <w:pPr>
        <w:rPr>
          <w:sz w:val="24"/>
          <w:szCs w:val="24"/>
        </w:rPr>
      </w:pPr>
      <w:r w:rsidDel="00000000" w:rsidR="00000000" w:rsidRPr="00000000">
        <w:rPr>
          <w:sz w:val="24"/>
          <w:szCs w:val="24"/>
          <w:rtl w:val="0"/>
        </w:rPr>
        <w:t xml:space="preserve"> </w:t>
      </w:r>
    </w:p>
    <w:p w:rsidR="00000000" w:rsidDel="00000000" w:rsidP="00000000" w:rsidRDefault="00000000" w:rsidRPr="00000000" w14:paraId="000000CE">
      <w:pPr>
        <w:rPr>
          <w:sz w:val="24"/>
          <w:szCs w:val="24"/>
        </w:rPr>
      </w:pPr>
      <w:r w:rsidDel="00000000" w:rsidR="00000000" w:rsidRPr="00000000">
        <w:rPr>
          <w:sz w:val="24"/>
          <w:szCs w:val="24"/>
          <w:rtl w:val="0"/>
        </w:rPr>
        <w:t xml:space="preserve">Week 13</w:t>
      </w:r>
    </w:p>
    <w:p w:rsidR="00000000" w:rsidDel="00000000" w:rsidP="00000000" w:rsidRDefault="00000000" w:rsidRPr="00000000" w14:paraId="000000CF">
      <w:pPr>
        <w:rPr>
          <w:sz w:val="24"/>
          <w:szCs w:val="24"/>
        </w:rPr>
      </w:pPr>
      <w:r w:rsidDel="00000000" w:rsidR="00000000" w:rsidRPr="00000000">
        <w:rPr>
          <w:sz w:val="24"/>
          <w:szCs w:val="24"/>
          <w:rtl w:val="0"/>
        </w:rPr>
        <w:t xml:space="preserve">M, 11.18.19                        Present Remixes to classmates</w:t>
        <w:tab/>
      </w:r>
    </w:p>
    <w:p w:rsidR="00000000" w:rsidDel="00000000" w:rsidP="00000000" w:rsidRDefault="00000000" w:rsidRPr="00000000" w14:paraId="000000D0">
      <w:pPr>
        <w:rPr>
          <w:sz w:val="24"/>
          <w:szCs w:val="24"/>
        </w:rPr>
      </w:pPr>
      <w:r w:rsidDel="00000000" w:rsidR="00000000" w:rsidRPr="00000000">
        <w:rPr>
          <w:sz w:val="24"/>
          <w:szCs w:val="24"/>
          <w:rtl w:val="0"/>
        </w:rPr>
        <w:t xml:space="preserve">W, 11.20.19</w:t>
        <w:tab/>
        <w:tab/>
        <w:tab/>
      </w:r>
      <w:r w:rsidDel="00000000" w:rsidR="00000000" w:rsidRPr="00000000">
        <w:rPr>
          <w:i w:val="1"/>
          <w:sz w:val="24"/>
          <w:szCs w:val="24"/>
          <w:rtl w:val="0"/>
        </w:rPr>
        <w:t xml:space="preserve">Idem.</w:t>
      </w:r>
      <w:r w:rsidDel="00000000" w:rsidR="00000000" w:rsidRPr="00000000">
        <w:rPr>
          <w:sz w:val="24"/>
          <w:szCs w:val="24"/>
          <w:rtl w:val="0"/>
        </w:rPr>
        <w:tab/>
      </w:r>
    </w:p>
    <w:p w:rsidR="00000000" w:rsidDel="00000000" w:rsidP="00000000" w:rsidRDefault="00000000" w:rsidRPr="00000000" w14:paraId="000000D1">
      <w:pPr>
        <w:rPr>
          <w:sz w:val="24"/>
          <w:szCs w:val="24"/>
        </w:rPr>
      </w:pPr>
      <w:r w:rsidDel="00000000" w:rsidR="00000000" w:rsidRPr="00000000">
        <w:rPr>
          <w:sz w:val="24"/>
          <w:szCs w:val="24"/>
          <w:rtl w:val="0"/>
        </w:rPr>
        <w:t xml:space="preserve">F, 11.22.19  </w:t>
        <w:tab/>
        <w:tab/>
        <w:tab/>
        <w:t xml:space="preserve">First-Year Writing Symposium                            </w:t>
        <w:tab/>
      </w:r>
    </w:p>
    <w:p w:rsidR="00000000" w:rsidDel="00000000" w:rsidP="00000000" w:rsidRDefault="00000000" w:rsidRPr="00000000" w14:paraId="000000D2">
      <w:pPr>
        <w:rPr>
          <w:sz w:val="24"/>
          <w:szCs w:val="24"/>
        </w:rPr>
      </w:pPr>
      <w:r w:rsidDel="00000000" w:rsidR="00000000" w:rsidRPr="00000000">
        <w:rPr>
          <w:sz w:val="24"/>
          <w:szCs w:val="24"/>
          <w:rtl w:val="0"/>
        </w:rPr>
        <w:t xml:space="preserve">                            </w:t>
        <w:tab/>
      </w:r>
    </w:p>
    <w:p w:rsidR="00000000" w:rsidDel="00000000" w:rsidP="00000000" w:rsidRDefault="00000000" w:rsidRPr="00000000" w14:paraId="000000D3">
      <w:pPr>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D4">
      <w:pPr>
        <w:rPr>
          <w:sz w:val="24"/>
          <w:szCs w:val="24"/>
        </w:rPr>
      </w:pPr>
      <w:r w:rsidDel="00000000" w:rsidR="00000000" w:rsidRPr="00000000">
        <w:rPr>
          <w:sz w:val="24"/>
          <w:szCs w:val="24"/>
          <w:rtl w:val="0"/>
        </w:rPr>
        <w:t xml:space="preserve">Week 14</w:t>
      </w:r>
    </w:p>
    <w:p w:rsidR="00000000" w:rsidDel="00000000" w:rsidP="00000000" w:rsidRDefault="00000000" w:rsidRPr="00000000" w14:paraId="000000D5">
      <w:pPr>
        <w:rPr>
          <w:sz w:val="24"/>
          <w:szCs w:val="24"/>
        </w:rPr>
      </w:pPr>
      <w:r w:rsidDel="00000000" w:rsidR="00000000" w:rsidRPr="00000000">
        <w:rPr>
          <w:sz w:val="24"/>
          <w:szCs w:val="24"/>
          <w:rtl w:val="0"/>
        </w:rPr>
        <w:t xml:space="preserve">M, 11.25.19                         Reflect on FYWS.</w:t>
      </w:r>
    </w:p>
    <w:p w:rsidR="00000000" w:rsidDel="00000000" w:rsidP="00000000" w:rsidRDefault="00000000" w:rsidRPr="00000000" w14:paraId="000000D6">
      <w:pPr>
        <w:rPr>
          <w:sz w:val="24"/>
          <w:szCs w:val="24"/>
        </w:rPr>
      </w:pPr>
      <w:r w:rsidDel="00000000" w:rsidR="00000000" w:rsidRPr="00000000">
        <w:rPr>
          <w:sz w:val="24"/>
          <w:szCs w:val="24"/>
          <w:rtl w:val="0"/>
        </w:rPr>
        <w:tab/>
        <w:tab/>
        <w:tab/>
        <w:tab/>
        <w:t xml:space="preserve">Gratitude haiku.</w:t>
      </w:r>
    </w:p>
    <w:p w:rsidR="00000000" w:rsidDel="00000000" w:rsidP="00000000" w:rsidRDefault="00000000" w:rsidRPr="00000000" w14:paraId="000000D7">
      <w:pPr>
        <w:rPr>
          <w:sz w:val="24"/>
          <w:szCs w:val="24"/>
        </w:rPr>
      </w:pPr>
      <w:r w:rsidDel="00000000" w:rsidR="00000000" w:rsidRPr="00000000">
        <w:rPr>
          <w:sz w:val="24"/>
          <w:szCs w:val="24"/>
          <w:rtl w:val="0"/>
        </w:rPr>
        <w:tab/>
        <w:tab/>
        <w:tab/>
        <w:tab/>
        <w:t xml:space="preserve">Intro to A4, the semester reflection: letter of gratitude.</w:t>
      </w:r>
    </w:p>
    <w:p w:rsidR="00000000" w:rsidDel="00000000" w:rsidP="00000000" w:rsidRDefault="00000000" w:rsidRPr="00000000" w14:paraId="000000D8">
      <w:pPr>
        <w:rPr>
          <w:sz w:val="24"/>
          <w:szCs w:val="24"/>
        </w:rPr>
      </w:pPr>
      <w:r w:rsidDel="00000000" w:rsidR="00000000" w:rsidRPr="00000000">
        <w:rPr>
          <w:sz w:val="24"/>
          <w:szCs w:val="24"/>
          <w:rtl w:val="0"/>
        </w:rPr>
        <w:tab/>
        <w:tab/>
        <w:tab/>
        <w:tab/>
        <w:t xml:space="preserve">Focus on virtues of transcendence.</w:t>
      </w:r>
    </w:p>
    <w:p w:rsidR="00000000" w:rsidDel="00000000" w:rsidP="00000000" w:rsidRDefault="00000000" w:rsidRPr="00000000" w14:paraId="000000D9">
      <w:pPr>
        <w:rPr>
          <w:sz w:val="24"/>
          <w:szCs w:val="24"/>
        </w:rPr>
      </w:pPr>
      <w:r w:rsidDel="00000000" w:rsidR="00000000" w:rsidRPr="00000000">
        <w:rPr>
          <w:sz w:val="24"/>
          <w:szCs w:val="24"/>
          <w:rtl w:val="0"/>
        </w:rPr>
        <w:t xml:space="preserve">W, 11.27.19                        Work on A4: focus and development.</w:t>
      </w:r>
    </w:p>
    <w:p w:rsidR="00000000" w:rsidDel="00000000" w:rsidP="00000000" w:rsidRDefault="00000000" w:rsidRPr="00000000" w14:paraId="000000DA">
      <w:pPr>
        <w:rPr>
          <w:sz w:val="24"/>
          <w:szCs w:val="24"/>
        </w:rPr>
      </w:pPr>
      <w:r w:rsidDel="00000000" w:rsidR="00000000" w:rsidRPr="00000000">
        <w:rPr>
          <w:sz w:val="24"/>
          <w:szCs w:val="24"/>
          <w:rtl w:val="0"/>
        </w:rPr>
        <w:t xml:space="preserve">F, 11.29.19                          No class: Thanksgiving holiday</w:t>
      </w:r>
    </w:p>
    <w:p w:rsidR="00000000" w:rsidDel="00000000" w:rsidP="00000000" w:rsidRDefault="00000000" w:rsidRPr="00000000" w14:paraId="000000DB">
      <w:pPr>
        <w:rPr>
          <w:sz w:val="24"/>
          <w:szCs w:val="24"/>
        </w:rPr>
      </w:pPr>
      <w:r w:rsidDel="00000000" w:rsidR="00000000" w:rsidRPr="00000000">
        <w:rPr>
          <w:sz w:val="24"/>
          <w:szCs w:val="24"/>
          <w:rtl w:val="0"/>
        </w:rPr>
        <w:tab/>
        <w:tab/>
        <w:tab/>
        <w:tab/>
        <w:t xml:space="preserve">Share A4 with recipient.</w:t>
      </w:r>
    </w:p>
    <w:p w:rsidR="00000000" w:rsidDel="00000000" w:rsidP="00000000" w:rsidRDefault="00000000" w:rsidRPr="00000000" w14:paraId="000000DC">
      <w:pPr>
        <w:keepNext w:val="0"/>
        <w:keepLines w:val="0"/>
        <w:spacing w:before="480" w:lineRule="auto"/>
        <w:rPr>
          <w:b w:val="1"/>
          <w:sz w:val="24"/>
          <w:szCs w:val="24"/>
        </w:rPr>
      </w:pPr>
      <w:r w:rsidDel="00000000" w:rsidR="00000000" w:rsidRPr="00000000">
        <w:rPr>
          <w:b w:val="1"/>
          <w:sz w:val="24"/>
          <w:szCs w:val="24"/>
          <w:rtl w:val="0"/>
        </w:rPr>
        <w:t xml:space="preserve">Week 15</w:t>
      </w:r>
    </w:p>
    <w:p w:rsidR="00000000" w:rsidDel="00000000" w:rsidP="00000000" w:rsidRDefault="00000000" w:rsidRPr="00000000" w14:paraId="000000DD">
      <w:pPr>
        <w:rPr>
          <w:sz w:val="24"/>
          <w:szCs w:val="24"/>
        </w:rPr>
      </w:pPr>
      <w:r w:rsidDel="00000000" w:rsidR="00000000" w:rsidRPr="00000000">
        <w:rPr>
          <w:sz w:val="24"/>
          <w:szCs w:val="24"/>
          <w:rtl w:val="0"/>
        </w:rPr>
        <w:t xml:space="preserve">M, 12.2.19                          </w:t>
        <w:tab/>
        <w:t xml:space="preserve">Semester learning reflection. Focus on: wisdom.</w:t>
      </w:r>
    </w:p>
    <w:p w:rsidR="00000000" w:rsidDel="00000000" w:rsidP="00000000" w:rsidRDefault="00000000" w:rsidRPr="00000000" w14:paraId="000000DE">
      <w:pPr>
        <w:rPr>
          <w:sz w:val="24"/>
          <w:szCs w:val="24"/>
        </w:rPr>
      </w:pPr>
      <w:r w:rsidDel="00000000" w:rsidR="00000000" w:rsidRPr="00000000">
        <w:rPr>
          <w:sz w:val="24"/>
          <w:szCs w:val="24"/>
          <w:rtl w:val="0"/>
        </w:rPr>
        <w:t xml:space="preserve">W, 12.4.19                          Semester learning reflection: PR and RP.</w:t>
      </w:r>
    </w:p>
    <w:p w:rsidR="00000000" w:rsidDel="00000000" w:rsidP="00000000" w:rsidRDefault="00000000" w:rsidRPr="00000000" w14:paraId="000000DF">
      <w:pPr>
        <w:rPr>
          <w:sz w:val="24"/>
          <w:szCs w:val="24"/>
          <w:highlight w:val="white"/>
        </w:rPr>
      </w:pPr>
      <w:r w:rsidDel="00000000" w:rsidR="00000000" w:rsidRPr="00000000">
        <w:rPr>
          <w:sz w:val="24"/>
          <w:szCs w:val="24"/>
          <w:rtl w:val="0"/>
        </w:rPr>
        <w:t xml:space="preserve">F, 12.6.19              </w:t>
      </w:r>
      <w:r w:rsidDel="00000000" w:rsidR="00000000" w:rsidRPr="00000000">
        <w:rPr>
          <w:sz w:val="24"/>
          <w:szCs w:val="24"/>
          <w:highlight w:val="white"/>
          <w:rtl w:val="0"/>
        </w:rPr>
        <w:t xml:space="preserve">              Optional work session in computer lab:</w:t>
      </w:r>
    </w:p>
    <w:p w:rsidR="00000000" w:rsidDel="00000000" w:rsidP="00000000" w:rsidRDefault="00000000" w:rsidRPr="00000000" w14:paraId="000000E0">
      <w:pPr>
        <w:rPr>
          <w:sz w:val="24"/>
          <w:szCs w:val="24"/>
          <w:highlight w:val="white"/>
        </w:rPr>
      </w:pPr>
      <w:r w:rsidDel="00000000" w:rsidR="00000000" w:rsidRPr="00000000">
        <w:rPr>
          <w:sz w:val="24"/>
          <w:szCs w:val="24"/>
          <w:highlight w:val="white"/>
          <w:rtl w:val="0"/>
        </w:rPr>
        <w:tab/>
        <w:tab/>
        <w:tab/>
        <w:tab/>
        <w:t xml:space="preserve"> polish A4; complete late works, revisions and makeups.</w:t>
      </w:r>
    </w:p>
    <w:p w:rsidR="00000000" w:rsidDel="00000000" w:rsidP="00000000" w:rsidRDefault="00000000" w:rsidRPr="00000000" w14:paraId="000000E1">
      <w:pPr>
        <w:rPr>
          <w:sz w:val="24"/>
          <w:szCs w:val="24"/>
          <w:highlight w:val="white"/>
        </w:rPr>
      </w:pPr>
      <w:r w:rsidDel="00000000" w:rsidR="00000000" w:rsidRPr="00000000">
        <w:rPr>
          <w:sz w:val="24"/>
          <w:szCs w:val="24"/>
          <w:highlight w:val="white"/>
          <w:rtl w:val="0"/>
        </w:rPr>
        <w:t xml:space="preserve">                                            All work and makeups due at midnight.</w:t>
      </w:r>
    </w:p>
    <w:p w:rsidR="00000000" w:rsidDel="00000000" w:rsidP="00000000" w:rsidRDefault="00000000" w:rsidRPr="00000000" w14:paraId="000000E2">
      <w:pPr>
        <w:rPr>
          <w:sz w:val="24"/>
          <w:szCs w:val="24"/>
          <w:highlight w:val="yellow"/>
        </w:rPr>
      </w:pPr>
      <w:r w:rsidDel="00000000" w:rsidR="00000000" w:rsidRPr="00000000">
        <w:rPr>
          <w:sz w:val="24"/>
          <w:szCs w:val="24"/>
          <w:highlight w:val="yellow"/>
          <w:rtl w:val="0"/>
        </w:rPr>
        <w:t xml:space="preserve">                       </w:t>
        <w:tab/>
      </w:r>
    </w:p>
    <w:p w:rsidR="00000000" w:rsidDel="00000000" w:rsidP="00000000" w:rsidRDefault="00000000" w:rsidRPr="00000000" w14:paraId="000000E3">
      <w:pPr>
        <w:keepNext w:val="0"/>
        <w:keepLines w:val="0"/>
        <w:spacing w:before="480" w:lineRule="auto"/>
        <w:rPr>
          <w:b w:val="1"/>
          <w:sz w:val="24"/>
          <w:szCs w:val="24"/>
        </w:rPr>
      </w:pPr>
      <w:r w:rsidDel="00000000" w:rsidR="00000000" w:rsidRPr="00000000">
        <w:rPr>
          <w:b w:val="1"/>
          <w:sz w:val="24"/>
          <w:szCs w:val="24"/>
          <w:rtl w:val="0"/>
        </w:rPr>
        <w:t xml:space="preserve">Official final exam dates:</w:t>
      </w:r>
    </w:p>
    <w:p w:rsidR="00000000" w:rsidDel="00000000" w:rsidP="00000000" w:rsidRDefault="00000000" w:rsidRPr="00000000" w14:paraId="000000E4">
      <w:pPr>
        <w:rPr>
          <w:sz w:val="24"/>
          <w:szCs w:val="24"/>
        </w:rPr>
      </w:pPr>
      <w:r w:rsidDel="00000000" w:rsidR="00000000" w:rsidRPr="00000000">
        <w:rPr>
          <w:sz w:val="24"/>
          <w:szCs w:val="24"/>
          <w:rtl w:val="0"/>
        </w:rPr>
        <w:t xml:space="preserve">001: Monday, Dec 9 2019 7:45am - 9:45am in 106 Ernst Bessey Hall </w:t>
      </w:r>
    </w:p>
    <w:p w:rsidR="00000000" w:rsidDel="00000000" w:rsidP="00000000" w:rsidRDefault="00000000" w:rsidRPr="00000000" w14:paraId="000000E5">
      <w:pPr>
        <w:rPr>
          <w:sz w:val="24"/>
          <w:szCs w:val="24"/>
        </w:rPr>
      </w:pPr>
      <w:r w:rsidDel="00000000" w:rsidR="00000000" w:rsidRPr="00000000">
        <w:rPr>
          <w:sz w:val="24"/>
          <w:szCs w:val="24"/>
          <w:rtl w:val="0"/>
        </w:rPr>
        <w:t xml:space="preserve">002: Friday, Dec 13 2019 7:45am - 9:45am in 222 Ernst Bessey Hall </w:t>
      </w:r>
    </w:p>
    <w:p w:rsidR="00000000" w:rsidDel="00000000" w:rsidP="00000000" w:rsidRDefault="00000000" w:rsidRPr="00000000" w14:paraId="000000E6">
      <w:pPr>
        <w:rPr>
          <w:color w:val="ff0000"/>
          <w:sz w:val="24"/>
          <w:szCs w:val="24"/>
        </w:rPr>
      </w:pPr>
      <w:r w:rsidDel="00000000" w:rsidR="00000000" w:rsidRPr="00000000">
        <w:rPr>
          <w:color w:val="ff0000"/>
          <w:sz w:val="24"/>
          <w:szCs w:val="24"/>
          <w:rtl w:val="0"/>
        </w:rPr>
        <w:t xml:space="preserve">                    </w:t>
        <w:tab/>
      </w:r>
    </w:p>
    <w:p w:rsidR="00000000" w:rsidDel="00000000" w:rsidP="00000000" w:rsidRDefault="00000000" w:rsidRPr="00000000" w14:paraId="000000E7">
      <w:pPr>
        <w:rPr>
          <w:sz w:val="24"/>
          <w:szCs w:val="24"/>
        </w:rPr>
      </w:pPr>
      <w:r w:rsidDel="00000000" w:rsidR="00000000" w:rsidRPr="00000000">
        <w:rPr>
          <w:sz w:val="24"/>
          <w:szCs w:val="24"/>
          <w:rtl w:val="0"/>
        </w:rPr>
        <w:t xml:space="preserve">No final exam. Open office hours.</w:t>
      </w:r>
    </w:p>
    <w:p w:rsidR="00000000" w:rsidDel="00000000" w:rsidP="00000000" w:rsidRDefault="00000000" w:rsidRPr="00000000" w14:paraId="000000E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caps.msu.edu/" TargetMode="External"/><Relationship Id="rId20" Type="http://schemas.openxmlformats.org/officeDocument/2006/relationships/hyperlink" Target="https://lib.msu.edu/" TargetMode="External"/><Relationship Id="rId42" Type="http://schemas.openxmlformats.org/officeDocument/2006/relationships/hyperlink" Target="https://caps.msu.edu/services/ISSP.html" TargetMode="External"/><Relationship Id="rId41" Type="http://schemas.openxmlformats.org/officeDocument/2006/relationships/hyperlink" Target="https://caps.msu.edu/" TargetMode="External"/><Relationship Id="rId22" Type="http://schemas.openxmlformats.org/officeDocument/2006/relationships/hyperlink" Target="https://app.elireview.com/" TargetMode="External"/><Relationship Id="rId44" Type="http://schemas.openxmlformats.org/officeDocument/2006/relationships/hyperlink" Target="http://ldysinger.stjohnsem.edu/@books1/Peterson_Character_Strengths/character-strengths-and-virtues.pdf" TargetMode="External"/><Relationship Id="rId21" Type="http://schemas.openxmlformats.org/officeDocument/2006/relationships/hyperlink" Target="https://app.elireview.com/" TargetMode="External"/><Relationship Id="rId43" Type="http://schemas.openxmlformats.org/officeDocument/2006/relationships/hyperlink" Target="https://caps.msu.edu/services/ISSP.html" TargetMode="External"/><Relationship Id="rId24" Type="http://schemas.openxmlformats.org/officeDocument/2006/relationships/hyperlink" Target="https://d2l.msu.edu/" TargetMode="External"/><Relationship Id="rId23" Type="http://schemas.openxmlformats.org/officeDocument/2006/relationships/hyperlink" Target="https://d2l.msu.edu/" TargetMode="External"/><Relationship Id="rId45" Type="http://schemas.openxmlformats.org/officeDocument/2006/relationships/hyperlink" Target="https://educationabroad.isp.msu.edu/alumni/learning-abroad-confer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acharacter.org/" TargetMode="External"/><Relationship Id="rId26" Type="http://schemas.openxmlformats.org/officeDocument/2006/relationships/hyperlink" Target="http://caesarc.msu.domains/" TargetMode="External"/><Relationship Id="rId25" Type="http://schemas.openxmlformats.org/officeDocument/2006/relationships/hyperlink" Target="http://caesarc.msu.domains/" TargetMode="External"/><Relationship Id="rId28" Type="http://schemas.openxmlformats.org/officeDocument/2006/relationships/hyperlink" Target="http://wrac.msu.edu/firstyearwriting/for-students/" TargetMode="External"/><Relationship Id="rId27" Type="http://schemas.openxmlformats.org/officeDocument/2006/relationships/hyperlink" Target="http://wrac.msu.edu/firstyearwriting/for-student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msu.edu/~freshsem/LLG%20%20GC%20combined%20table.pdf" TargetMode="External"/><Relationship Id="rId7" Type="http://schemas.openxmlformats.org/officeDocument/2006/relationships/hyperlink" Target="https://www.psychiatry.org/psychiatrists/practice/dsm/feedback-and-questions/frequently-asked-questions" TargetMode="External"/><Relationship Id="rId8" Type="http://schemas.openxmlformats.org/officeDocument/2006/relationships/hyperlink" Target="https://www.viacharacter.org/about/people" TargetMode="External"/><Relationship Id="rId31" Type="http://schemas.openxmlformats.org/officeDocument/2006/relationships/hyperlink" Target="https://ombud.msu.edu/" TargetMode="External"/><Relationship Id="rId30" Type="http://schemas.openxmlformats.org/officeDocument/2006/relationships/hyperlink" Target="https://msu.edu/~freshsem/LLG%20%20GC%20combined%20table.pdf" TargetMode="External"/><Relationship Id="rId11" Type="http://schemas.openxmlformats.org/officeDocument/2006/relationships/hyperlink" Target="https://www.viacharacter.org/character-strengths" TargetMode="External"/><Relationship Id="rId33" Type="http://schemas.openxmlformats.org/officeDocument/2006/relationships/hyperlink" Target="https://ombud.msu.edu/academic-integrity/Academic%20Integrity%20at%20MSU.pdf" TargetMode="External"/><Relationship Id="rId10" Type="http://schemas.openxmlformats.org/officeDocument/2006/relationships/hyperlink" Target="http://ldysinger.stjohnsem.edu/@books1/Peterson_Character_Strengths/character-strengths-and-virtues.pdf" TargetMode="External"/><Relationship Id="rId32" Type="http://schemas.openxmlformats.org/officeDocument/2006/relationships/hyperlink" Target="https://ombud.msu.edu/" TargetMode="External"/><Relationship Id="rId13" Type="http://schemas.openxmlformats.org/officeDocument/2006/relationships/hyperlink" Target="http://www.hlcommission.org/Accreditation/federal-compliance-program.html" TargetMode="External"/><Relationship Id="rId35" Type="http://schemas.openxmlformats.org/officeDocument/2006/relationships/hyperlink" Target="https://acadgov.msu.edu/sites/default/files/content/MSU-Faculty-Senate-Statement-Diversity-3.pdf" TargetMode="External"/><Relationship Id="rId12" Type="http://schemas.openxmlformats.org/officeDocument/2006/relationships/hyperlink" Target="https://www.viacharacter.org/character-strengths" TargetMode="External"/><Relationship Id="rId34" Type="http://schemas.openxmlformats.org/officeDocument/2006/relationships/hyperlink" Target="https://ombud.msu.edu/academic-integrity/Academic%20Integrity%20at%20MSU.pdf" TargetMode="External"/><Relationship Id="rId15" Type="http://schemas.openxmlformats.org/officeDocument/2006/relationships/hyperlink" Target="http://writing.msu.edu/" TargetMode="External"/><Relationship Id="rId37" Type="http://schemas.openxmlformats.org/officeDocument/2006/relationships/hyperlink" Target="https://www.rcpd.msu.edu/" TargetMode="External"/><Relationship Id="rId14" Type="http://schemas.openxmlformats.org/officeDocument/2006/relationships/hyperlink" Target="http://www.hlcommission.org/Accreditation/federal-compliance-program.html" TargetMode="External"/><Relationship Id="rId36" Type="http://schemas.openxmlformats.org/officeDocument/2006/relationships/hyperlink" Target="https://www.rcpd.msu.edu/" TargetMode="External"/><Relationship Id="rId17" Type="http://schemas.openxmlformats.org/officeDocument/2006/relationships/hyperlink" Target="http://elc.msu.edu/esl-lab/" TargetMode="External"/><Relationship Id="rId39" Type="http://schemas.openxmlformats.org/officeDocument/2006/relationships/hyperlink" Target="http://www.titleix.msu.edu" TargetMode="External"/><Relationship Id="rId16" Type="http://schemas.openxmlformats.org/officeDocument/2006/relationships/hyperlink" Target="http://writing.msu.edu/" TargetMode="External"/><Relationship Id="rId38" Type="http://schemas.openxmlformats.org/officeDocument/2006/relationships/hyperlink" Target="http://www.titleix.msu.edu" TargetMode="External"/><Relationship Id="rId19" Type="http://schemas.openxmlformats.org/officeDocument/2006/relationships/hyperlink" Target="https://lib.msu.edu/" TargetMode="External"/><Relationship Id="rId18" Type="http://schemas.openxmlformats.org/officeDocument/2006/relationships/hyperlink" Target="http://elc.msu.edu/esl-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